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135" w:rsidRDefault="00C91135" w:rsidP="00410C31">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940425" cy="8168084"/>
            <wp:effectExtent l="0" t="0" r="3175" b="4445"/>
            <wp:docPr id="1" name="Рисунок 1" descr="C:\Users\завуч\Pictures\2022-08-11\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завуч\Pictures\2022-08-11\00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bookmarkStart w:id="0" w:name="_GoBack"/>
      <w:bookmarkEnd w:id="0"/>
    </w:p>
    <w:p w:rsidR="00410C31" w:rsidRDefault="00C91135" w:rsidP="00410C31">
      <w:pPr>
        <w:spacing w:after="0" w:line="240" w:lineRule="auto"/>
        <w:textAlignment w:val="baseline"/>
        <w:rPr>
          <w:rFonts w:ascii="Times New Roman" w:eastAsia="Times New Roman" w:hAnsi="Times New Roman" w:cs="Times New Roman"/>
          <w:sz w:val="24"/>
          <w:szCs w:val="24"/>
          <w:lang w:eastAsia="ru-RU"/>
        </w:rPr>
      </w:pPr>
      <w:r>
        <w:fldChar w:fldCharType="begin"/>
      </w:r>
      <w:r>
        <w:instrText xml:space="preserve"> HYPERLINK "https://docs.cntd.ru/document/565612030" \l "64U0IK" </w:instrText>
      </w:r>
      <w:r>
        <w:fldChar w:fldCharType="separate"/>
      </w:r>
      <w:r w:rsidR="00410C31" w:rsidRPr="00410C31">
        <w:rPr>
          <w:rFonts w:ascii="Times New Roman" w:eastAsia="Times New Roman" w:hAnsi="Times New Roman" w:cs="Times New Roman"/>
          <w:sz w:val="24"/>
          <w:szCs w:val="24"/>
          <w:lang w:eastAsia="ru-RU"/>
        </w:rPr>
        <w:t>дисциплин (модулей), практики, дополнительных образовательных программ в других организациях, осуществляющих образовательную деятельность"</w:t>
      </w:r>
      <w:r>
        <w:rPr>
          <w:rFonts w:ascii="Times New Roman" w:eastAsia="Times New Roman" w:hAnsi="Times New Roman" w:cs="Times New Roman"/>
          <w:sz w:val="24"/>
          <w:szCs w:val="24"/>
          <w:lang w:eastAsia="ru-RU"/>
        </w:rPr>
        <w:fldChar w:fldCharType="end"/>
      </w:r>
      <w:r w:rsidR="00410C31" w:rsidRPr="008045DF">
        <w:rPr>
          <w:rFonts w:ascii="Times New Roman" w:eastAsia="Times New Roman" w:hAnsi="Times New Roman" w:cs="Times New Roman"/>
          <w:sz w:val="24"/>
          <w:szCs w:val="24"/>
          <w:lang w:eastAsia="ru-RU"/>
        </w:rPr>
        <w:t>;</w:t>
      </w:r>
    </w:p>
    <w:p w:rsidR="00410C31" w:rsidRDefault="00410C31" w:rsidP="00410C31">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410C31">
        <w:rPr>
          <w:rFonts w:ascii="Times New Roman" w:eastAsia="Times New Roman" w:hAnsi="Times New Roman" w:cs="Times New Roman"/>
          <w:sz w:val="24"/>
          <w:szCs w:val="24"/>
          <w:lang w:eastAsia="ru-RU"/>
        </w:rPr>
        <w:t xml:space="preserve"> </w:t>
      </w:r>
      <w:r w:rsidRPr="008045DF">
        <w:rPr>
          <w:rFonts w:ascii="Times New Roman" w:eastAsia="Times New Roman" w:hAnsi="Times New Roman" w:cs="Times New Roman"/>
          <w:sz w:val="24"/>
          <w:szCs w:val="24"/>
          <w:lang w:eastAsia="ru-RU"/>
        </w:rPr>
        <w:t>уст</w:t>
      </w:r>
      <w:r>
        <w:rPr>
          <w:rFonts w:ascii="Times New Roman" w:eastAsia="Times New Roman" w:hAnsi="Times New Roman" w:cs="Times New Roman"/>
          <w:sz w:val="24"/>
          <w:szCs w:val="24"/>
          <w:lang w:eastAsia="ru-RU"/>
        </w:rPr>
        <w:t xml:space="preserve">авом МБОУ </w:t>
      </w:r>
      <w:proofErr w:type="gramStart"/>
      <w:r>
        <w:rPr>
          <w:rFonts w:ascii="Times New Roman" w:eastAsia="Times New Roman" w:hAnsi="Times New Roman" w:cs="Times New Roman"/>
          <w:sz w:val="24"/>
          <w:szCs w:val="24"/>
          <w:lang w:eastAsia="ru-RU"/>
        </w:rPr>
        <w:t>Красноярской</w:t>
      </w:r>
      <w:proofErr w:type="gramEnd"/>
      <w:r>
        <w:rPr>
          <w:rFonts w:ascii="Times New Roman" w:eastAsia="Times New Roman" w:hAnsi="Times New Roman" w:cs="Times New Roman"/>
          <w:sz w:val="24"/>
          <w:szCs w:val="24"/>
          <w:lang w:eastAsia="ru-RU"/>
        </w:rPr>
        <w:t xml:space="preserve"> СОШ.</w:t>
      </w:r>
    </w:p>
    <w:p w:rsidR="00410C31" w:rsidRDefault="00410C31" w:rsidP="00410C31">
      <w:pPr>
        <w:spacing w:after="0" w:line="240" w:lineRule="auto"/>
        <w:textAlignment w:val="baseline"/>
        <w:rPr>
          <w:rFonts w:ascii="Times New Roman" w:eastAsia="Times New Roman" w:hAnsi="Times New Roman" w:cs="Times New Roman"/>
          <w:sz w:val="24"/>
          <w:szCs w:val="24"/>
          <w:lang w:eastAsia="ru-RU"/>
        </w:rPr>
      </w:pPr>
    </w:p>
    <w:p w:rsidR="00410C31" w:rsidRPr="008045DF" w:rsidRDefault="00410C31" w:rsidP="00410C31">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Pr="008045DF">
        <w:rPr>
          <w:rFonts w:ascii="Times New Roman" w:eastAsia="Times New Roman" w:hAnsi="Times New Roman" w:cs="Times New Roman"/>
          <w:sz w:val="24"/>
          <w:szCs w:val="24"/>
          <w:lang w:eastAsia="ru-RU"/>
        </w:rPr>
        <w:t xml:space="preserve">Положение является локальным нормативным актом образовательной организации (далее - Организации), регулирующим периодичность, порядок, систему оценивания и формы проведения текущего контроля успеваемости и промежуточной аттестации </w:t>
      </w:r>
      <w:proofErr w:type="gramStart"/>
      <w:r w:rsidRPr="008045DF">
        <w:rPr>
          <w:rFonts w:ascii="Times New Roman" w:eastAsia="Times New Roman" w:hAnsi="Times New Roman" w:cs="Times New Roman"/>
          <w:sz w:val="24"/>
          <w:szCs w:val="24"/>
          <w:lang w:eastAsia="ru-RU"/>
        </w:rPr>
        <w:t>обучающихся</w:t>
      </w:r>
      <w:proofErr w:type="gramEnd"/>
      <w:r w:rsidRPr="008045DF">
        <w:rPr>
          <w:rFonts w:ascii="Times New Roman" w:eastAsia="Times New Roman" w:hAnsi="Times New Roman" w:cs="Times New Roman"/>
          <w:sz w:val="24"/>
          <w:szCs w:val="24"/>
          <w:lang w:eastAsia="ru-RU"/>
        </w:rPr>
        <w:t>.</w:t>
      </w:r>
      <w:r w:rsidRPr="008045DF">
        <w:rPr>
          <w:rFonts w:ascii="Times New Roman" w:eastAsia="Times New Roman" w:hAnsi="Times New Roman" w:cs="Times New Roman"/>
          <w:sz w:val="24"/>
          <w:szCs w:val="24"/>
          <w:lang w:eastAsia="ru-RU"/>
        </w:rPr>
        <w:br/>
      </w:r>
    </w:p>
    <w:p w:rsidR="00410C31" w:rsidRPr="008045DF" w:rsidRDefault="00410C31" w:rsidP="00410C31">
      <w:pPr>
        <w:spacing w:after="0" w:line="240" w:lineRule="auto"/>
        <w:ind w:firstLine="480"/>
        <w:textAlignment w:val="baseline"/>
        <w:rPr>
          <w:rFonts w:ascii="Times New Roman" w:eastAsia="Times New Roman" w:hAnsi="Times New Roman" w:cs="Times New Roman"/>
          <w:sz w:val="24"/>
          <w:szCs w:val="24"/>
          <w:lang w:eastAsia="ru-RU"/>
        </w:rPr>
      </w:pPr>
      <w:r w:rsidRPr="008045DF">
        <w:rPr>
          <w:rFonts w:ascii="Times New Roman" w:eastAsia="Times New Roman" w:hAnsi="Times New Roman" w:cs="Times New Roman"/>
          <w:sz w:val="24"/>
          <w:szCs w:val="24"/>
          <w:lang w:eastAsia="ru-RU"/>
        </w:rPr>
        <w:t xml:space="preserve">1.3. Освоение образовательной программы учебного предмета, курса, дисциплины (модуля) образовательной программы сопровождается текущим контролем успеваемости, промежуточной и итоговой аттестацией обучающихся, результаты которых фиксируются </w:t>
      </w:r>
      <w:r>
        <w:rPr>
          <w:rFonts w:ascii="Times New Roman" w:eastAsia="Times New Roman" w:hAnsi="Times New Roman" w:cs="Times New Roman"/>
          <w:sz w:val="24"/>
          <w:szCs w:val="24"/>
          <w:lang w:eastAsia="ru-RU"/>
        </w:rPr>
        <w:t>в электронном журнале</w:t>
      </w:r>
      <w:proofErr w:type="gramStart"/>
      <w:r>
        <w:rPr>
          <w:rFonts w:ascii="Times New Roman" w:eastAsia="Times New Roman" w:hAnsi="Times New Roman" w:cs="Times New Roman"/>
          <w:sz w:val="24"/>
          <w:szCs w:val="24"/>
          <w:lang w:eastAsia="ru-RU"/>
        </w:rPr>
        <w:t xml:space="preserve"> </w:t>
      </w:r>
      <w:r w:rsidRPr="008045DF">
        <w:rPr>
          <w:rFonts w:ascii="Times New Roman" w:eastAsia="Times New Roman" w:hAnsi="Times New Roman" w:cs="Times New Roman"/>
          <w:sz w:val="24"/>
          <w:szCs w:val="24"/>
          <w:lang w:eastAsia="ru-RU"/>
        </w:rPr>
        <w:t>.</w:t>
      </w:r>
      <w:proofErr w:type="gramEnd"/>
      <w:r w:rsidRPr="008045DF">
        <w:rPr>
          <w:rFonts w:ascii="Times New Roman" w:eastAsia="Times New Roman" w:hAnsi="Times New Roman" w:cs="Times New Roman"/>
          <w:sz w:val="24"/>
          <w:szCs w:val="24"/>
          <w:lang w:eastAsia="ru-RU"/>
        </w:rPr>
        <w:br/>
      </w:r>
    </w:p>
    <w:p w:rsidR="00410C31" w:rsidRPr="008045DF" w:rsidRDefault="00410C31" w:rsidP="00410C31">
      <w:pPr>
        <w:spacing w:after="0" w:line="240" w:lineRule="auto"/>
        <w:ind w:firstLine="480"/>
        <w:textAlignment w:val="baseline"/>
        <w:rPr>
          <w:rFonts w:ascii="Times New Roman" w:eastAsia="Times New Roman" w:hAnsi="Times New Roman" w:cs="Times New Roman"/>
          <w:sz w:val="24"/>
          <w:szCs w:val="24"/>
          <w:lang w:eastAsia="ru-RU"/>
        </w:rPr>
      </w:pPr>
      <w:r w:rsidRPr="008045DF">
        <w:rPr>
          <w:rFonts w:ascii="Times New Roman" w:eastAsia="Times New Roman" w:hAnsi="Times New Roman" w:cs="Times New Roman"/>
          <w:sz w:val="24"/>
          <w:szCs w:val="24"/>
          <w:lang w:eastAsia="ru-RU"/>
        </w:rPr>
        <w:t>1.4. Целью текущего контроля успеваемости и промежуточной аттестации обучающихся является установление соответствия фактически достигнутых результатов обучающихся, определенных в ООП, разработанной в соответствии с ФГОС НОО, ФГОС ООО, ФГОС СОО.</w:t>
      </w:r>
      <w:r w:rsidRPr="008045DF">
        <w:rPr>
          <w:rFonts w:ascii="Times New Roman" w:eastAsia="Times New Roman" w:hAnsi="Times New Roman" w:cs="Times New Roman"/>
          <w:sz w:val="24"/>
          <w:szCs w:val="24"/>
          <w:lang w:eastAsia="ru-RU"/>
        </w:rPr>
        <w:br/>
      </w:r>
    </w:p>
    <w:p w:rsidR="00410C31" w:rsidRPr="008045DF" w:rsidRDefault="00410C31" w:rsidP="00410C31">
      <w:pPr>
        <w:spacing w:after="0" w:line="240" w:lineRule="auto"/>
        <w:ind w:firstLine="480"/>
        <w:textAlignment w:val="baseline"/>
        <w:rPr>
          <w:rFonts w:ascii="Times New Roman" w:eastAsia="Times New Roman" w:hAnsi="Times New Roman" w:cs="Times New Roman"/>
          <w:sz w:val="24"/>
          <w:szCs w:val="24"/>
          <w:lang w:eastAsia="ru-RU"/>
        </w:rPr>
      </w:pPr>
      <w:r w:rsidRPr="008045DF">
        <w:rPr>
          <w:rFonts w:ascii="Times New Roman" w:eastAsia="Times New Roman" w:hAnsi="Times New Roman" w:cs="Times New Roman"/>
          <w:sz w:val="24"/>
          <w:szCs w:val="24"/>
          <w:lang w:eastAsia="ru-RU"/>
        </w:rPr>
        <w:t>1.5. Организация обеспечивает мониторинг индивидуальных образовательных достижений обучающихся.</w:t>
      </w:r>
      <w:r w:rsidRPr="008045DF">
        <w:rPr>
          <w:rFonts w:ascii="Times New Roman" w:eastAsia="Times New Roman" w:hAnsi="Times New Roman" w:cs="Times New Roman"/>
          <w:sz w:val="24"/>
          <w:szCs w:val="24"/>
          <w:lang w:eastAsia="ru-RU"/>
        </w:rPr>
        <w:br/>
      </w:r>
    </w:p>
    <w:p w:rsidR="00410C31" w:rsidRPr="008045DF" w:rsidRDefault="00410C31" w:rsidP="00410C31">
      <w:pPr>
        <w:spacing w:after="0" w:line="240" w:lineRule="auto"/>
        <w:ind w:firstLine="480"/>
        <w:textAlignment w:val="baseline"/>
        <w:rPr>
          <w:rFonts w:ascii="Times New Roman" w:eastAsia="Times New Roman" w:hAnsi="Times New Roman" w:cs="Times New Roman"/>
          <w:sz w:val="24"/>
          <w:szCs w:val="24"/>
          <w:lang w:eastAsia="ru-RU"/>
        </w:rPr>
      </w:pPr>
      <w:r w:rsidRPr="008045DF">
        <w:rPr>
          <w:rFonts w:ascii="Times New Roman" w:eastAsia="Times New Roman" w:hAnsi="Times New Roman" w:cs="Times New Roman"/>
          <w:sz w:val="24"/>
          <w:szCs w:val="24"/>
          <w:lang w:eastAsia="ru-RU"/>
        </w:rPr>
        <w:t>1.6. Обучающиеся в форме семейного образования и самообразования зачисляются в Организацию на период прохождения промежуточной и государственной итоговой аттестации.</w:t>
      </w:r>
      <w:r w:rsidRPr="008045DF">
        <w:rPr>
          <w:rFonts w:ascii="Times New Roman" w:eastAsia="Times New Roman" w:hAnsi="Times New Roman" w:cs="Times New Roman"/>
          <w:sz w:val="24"/>
          <w:szCs w:val="24"/>
          <w:lang w:eastAsia="ru-RU"/>
        </w:rPr>
        <w:br/>
      </w:r>
    </w:p>
    <w:p w:rsidR="00410C31" w:rsidRPr="008045DF" w:rsidRDefault="00410C31" w:rsidP="00410C31">
      <w:pPr>
        <w:spacing w:after="0" w:line="240" w:lineRule="auto"/>
        <w:ind w:firstLine="480"/>
        <w:textAlignment w:val="baseline"/>
        <w:rPr>
          <w:rFonts w:ascii="Times New Roman" w:eastAsia="Times New Roman" w:hAnsi="Times New Roman" w:cs="Times New Roman"/>
          <w:sz w:val="24"/>
          <w:szCs w:val="24"/>
          <w:lang w:eastAsia="ru-RU"/>
        </w:rPr>
      </w:pPr>
      <w:r w:rsidRPr="008045DF">
        <w:rPr>
          <w:rFonts w:ascii="Times New Roman" w:eastAsia="Times New Roman" w:hAnsi="Times New Roman" w:cs="Times New Roman"/>
          <w:sz w:val="24"/>
          <w:szCs w:val="24"/>
          <w:lang w:eastAsia="ru-RU"/>
        </w:rPr>
        <w:t>1.7. Текущий контроль успеваемости и результаты промежуточной аттестации являются частью внутренней системы оценки качества образования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w:t>
      </w:r>
      <w:r w:rsidRPr="008045DF">
        <w:rPr>
          <w:rFonts w:ascii="Times New Roman" w:eastAsia="Times New Roman" w:hAnsi="Times New Roman" w:cs="Times New Roman"/>
          <w:sz w:val="24"/>
          <w:szCs w:val="24"/>
          <w:lang w:eastAsia="ru-RU"/>
        </w:rPr>
        <w:br/>
      </w:r>
    </w:p>
    <w:p w:rsidR="00410C31" w:rsidRPr="008045DF" w:rsidRDefault="00410C31" w:rsidP="00410C31">
      <w:pPr>
        <w:spacing w:after="0" w:line="240" w:lineRule="auto"/>
        <w:ind w:firstLine="480"/>
        <w:textAlignment w:val="baseline"/>
        <w:rPr>
          <w:rFonts w:ascii="Times New Roman" w:eastAsia="Times New Roman" w:hAnsi="Times New Roman" w:cs="Times New Roman"/>
          <w:sz w:val="24"/>
          <w:szCs w:val="24"/>
          <w:lang w:eastAsia="ru-RU"/>
        </w:rPr>
      </w:pPr>
      <w:r w:rsidRPr="008045DF">
        <w:rPr>
          <w:rFonts w:ascii="Times New Roman" w:eastAsia="Times New Roman" w:hAnsi="Times New Roman" w:cs="Times New Roman"/>
          <w:sz w:val="24"/>
          <w:szCs w:val="24"/>
          <w:lang w:eastAsia="ru-RU"/>
        </w:rPr>
        <w:t>1.8. Текущий контроль включает тематическое оценивание, представляющее собой процедуру оценки уровня достижения планируемых результатов по теме.</w:t>
      </w:r>
      <w:r w:rsidRPr="008045DF">
        <w:rPr>
          <w:rFonts w:ascii="Times New Roman" w:eastAsia="Times New Roman" w:hAnsi="Times New Roman" w:cs="Times New Roman"/>
          <w:sz w:val="24"/>
          <w:szCs w:val="24"/>
          <w:lang w:eastAsia="ru-RU"/>
        </w:rPr>
        <w:br/>
      </w:r>
    </w:p>
    <w:p w:rsidR="00410C31" w:rsidRPr="008045DF" w:rsidRDefault="00410C31" w:rsidP="00410C31">
      <w:pPr>
        <w:spacing w:after="0" w:line="240" w:lineRule="auto"/>
        <w:ind w:firstLine="480"/>
        <w:textAlignment w:val="baseline"/>
        <w:rPr>
          <w:rFonts w:ascii="Times New Roman" w:eastAsia="Times New Roman" w:hAnsi="Times New Roman" w:cs="Times New Roman"/>
          <w:sz w:val="24"/>
          <w:szCs w:val="24"/>
          <w:lang w:eastAsia="ru-RU"/>
        </w:rPr>
      </w:pPr>
      <w:r w:rsidRPr="008045DF">
        <w:rPr>
          <w:rFonts w:ascii="Times New Roman" w:eastAsia="Times New Roman" w:hAnsi="Times New Roman" w:cs="Times New Roman"/>
          <w:sz w:val="24"/>
          <w:szCs w:val="24"/>
          <w:lang w:eastAsia="ru-RU"/>
        </w:rPr>
        <w:t xml:space="preserve">1.9.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w:t>
      </w:r>
      <w:proofErr w:type="gramStart"/>
      <w:r w:rsidRPr="008045DF">
        <w:rPr>
          <w:rFonts w:ascii="Times New Roman" w:eastAsia="Times New Roman" w:hAnsi="Times New Roman" w:cs="Times New Roman"/>
          <w:sz w:val="24"/>
          <w:szCs w:val="24"/>
          <w:lang w:eastAsia="ru-RU"/>
        </w:rPr>
        <w:t>обучающихся</w:t>
      </w:r>
      <w:proofErr w:type="gramEnd"/>
      <w:r w:rsidRPr="008045DF">
        <w:rPr>
          <w:rFonts w:ascii="Times New Roman" w:eastAsia="Times New Roman" w:hAnsi="Times New Roman" w:cs="Times New Roman"/>
          <w:sz w:val="24"/>
          <w:szCs w:val="24"/>
          <w:lang w:eastAsia="ru-RU"/>
        </w:rPr>
        <w:t>, проводимой в установленном Организацией порядке.</w:t>
      </w:r>
      <w:r w:rsidRPr="008045DF">
        <w:rPr>
          <w:rFonts w:ascii="Times New Roman" w:eastAsia="Times New Roman" w:hAnsi="Times New Roman" w:cs="Times New Roman"/>
          <w:sz w:val="24"/>
          <w:szCs w:val="24"/>
          <w:lang w:eastAsia="ru-RU"/>
        </w:rPr>
        <w:br/>
      </w:r>
    </w:p>
    <w:p w:rsidR="00410C31" w:rsidRDefault="00410C31" w:rsidP="00410C31">
      <w:pPr>
        <w:spacing w:after="240" w:line="240" w:lineRule="auto"/>
        <w:ind w:right="283"/>
        <w:jc w:val="both"/>
        <w:textAlignment w:val="baseline"/>
        <w:outlineLvl w:val="2"/>
        <w:rPr>
          <w:rFonts w:ascii="Times New Roman" w:eastAsia="Times New Roman" w:hAnsi="Times New Roman" w:cs="Times New Roman"/>
          <w:sz w:val="24"/>
          <w:szCs w:val="24"/>
          <w:lang w:eastAsia="ru-RU"/>
        </w:rPr>
      </w:pPr>
      <w:r w:rsidRPr="008045DF">
        <w:rPr>
          <w:rFonts w:ascii="Times New Roman" w:eastAsia="Times New Roman" w:hAnsi="Times New Roman" w:cs="Times New Roman"/>
          <w:sz w:val="24"/>
          <w:szCs w:val="24"/>
          <w:lang w:eastAsia="ru-RU"/>
        </w:rPr>
        <w:t xml:space="preserve">1.10. </w:t>
      </w:r>
      <w:proofErr w:type="gramStart"/>
      <w:r w:rsidRPr="008045DF">
        <w:rPr>
          <w:rFonts w:ascii="Times New Roman" w:eastAsia="Times New Roman" w:hAnsi="Times New Roman" w:cs="Times New Roman"/>
          <w:sz w:val="24"/>
          <w:szCs w:val="24"/>
          <w:lang w:eastAsia="ru-RU"/>
        </w:rPr>
        <w:t>В качестве результатов текущего контроля успеваемости и промежуточной аттестации могут быть учтены результаты, полученные в иных Организациях, в соответствии с порядком, определенным </w:t>
      </w:r>
      <w:hyperlink r:id="rId7" w:anchor="64U0IK" w:history="1">
        <w:r w:rsidRPr="00421457">
          <w:rPr>
            <w:rFonts w:ascii="Times New Roman" w:eastAsia="Times New Roman" w:hAnsi="Times New Roman" w:cs="Times New Roman"/>
            <w:sz w:val="24"/>
            <w:szCs w:val="24"/>
            <w:lang w:eastAsia="ru-RU"/>
          </w:rPr>
          <w:t>приказом Министерства науки и высшего образования Российской Федерации и Министерства просвещения Российской Федерации от 30.07.2020 N 845/369 "Об утверждении Порядка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w:t>
        </w:r>
        <w:proofErr w:type="gramEnd"/>
        <w:r w:rsidRPr="00421457">
          <w:rPr>
            <w:rFonts w:ascii="Times New Roman" w:eastAsia="Times New Roman" w:hAnsi="Times New Roman" w:cs="Times New Roman"/>
            <w:sz w:val="24"/>
            <w:szCs w:val="24"/>
            <w:lang w:eastAsia="ru-RU"/>
          </w:rPr>
          <w:t xml:space="preserve"> в других организациях, осуществляющих образовательную деятельность"</w:t>
        </w:r>
      </w:hyperlink>
      <w:r w:rsidRPr="008045DF">
        <w:rPr>
          <w:rFonts w:ascii="Times New Roman" w:eastAsia="Times New Roman" w:hAnsi="Times New Roman" w:cs="Times New Roman"/>
          <w:sz w:val="24"/>
          <w:szCs w:val="24"/>
          <w:lang w:eastAsia="ru-RU"/>
        </w:rPr>
        <w:t> и </w:t>
      </w:r>
      <w:hyperlink r:id="rId8" w:anchor="7D20K3" w:history="1">
        <w:r w:rsidRPr="00421457">
          <w:rPr>
            <w:rFonts w:ascii="Times New Roman" w:eastAsia="Times New Roman" w:hAnsi="Times New Roman" w:cs="Times New Roman"/>
            <w:sz w:val="24"/>
            <w:szCs w:val="24"/>
            <w:lang w:eastAsia="ru-RU"/>
          </w:rPr>
          <w:t>приказом Министерства науки и высшего образования Российской Федерации и Министерства просвещения Российской Федерации от 05.08.2020 N 882/391 "Об организации и осуществлении образовательной деятельности при сетевой форме реализации образовательных</w:t>
        </w:r>
        <w:r>
          <w:rPr>
            <w:rFonts w:ascii="Times New Roman" w:eastAsia="Times New Roman" w:hAnsi="Times New Roman" w:cs="Times New Roman"/>
            <w:sz w:val="24"/>
            <w:szCs w:val="24"/>
            <w:lang w:eastAsia="ru-RU"/>
          </w:rPr>
          <w:t xml:space="preserve"> </w:t>
        </w:r>
        <w:r w:rsidRPr="00421457">
          <w:rPr>
            <w:rFonts w:ascii="Times New Roman" w:eastAsia="Times New Roman" w:hAnsi="Times New Roman" w:cs="Times New Roman"/>
            <w:sz w:val="24"/>
            <w:szCs w:val="24"/>
            <w:lang w:eastAsia="ru-RU"/>
          </w:rPr>
          <w:t>программ"</w:t>
        </w:r>
      </w:hyperlink>
      <w:r w:rsidRPr="008045DF">
        <w:rPr>
          <w:rFonts w:ascii="Times New Roman" w:eastAsia="Times New Roman" w:hAnsi="Times New Roman" w:cs="Times New Roman"/>
          <w:sz w:val="24"/>
          <w:szCs w:val="24"/>
          <w:lang w:eastAsia="ru-RU"/>
        </w:rPr>
        <w:t>.</w:t>
      </w:r>
    </w:p>
    <w:p w:rsidR="00410C31" w:rsidRPr="008045DF" w:rsidRDefault="00410C31" w:rsidP="00410C31">
      <w:pPr>
        <w:spacing w:after="240" w:line="240" w:lineRule="auto"/>
        <w:ind w:right="283"/>
        <w:jc w:val="both"/>
        <w:textAlignment w:val="baseline"/>
        <w:outlineLvl w:val="2"/>
        <w:rPr>
          <w:rFonts w:ascii="Times New Roman" w:eastAsia="Times New Roman" w:hAnsi="Times New Roman" w:cs="Times New Roman"/>
          <w:b/>
          <w:bCs/>
          <w:sz w:val="24"/>
          <w:szCs w:val="24"/>
          <w:lang w:eastAsia="ru-RU"/>
        </w:rPr>
      </w:pPr>
      <w:r w:rsidRPr="008045DF">
        <w:rPr>
          <w:rFonts w:ascii="Times New Roman" w:eastAsia="Times New Roman" w:hAnsi="Times New Roman" w:cs="Times New Roman"/>
          <w:sz w:val="24"/>
          <w:szCs w:val="24"/>
          <w:lang w:eastAsia="ru-RU"/>
        </w:rPr>
        <w:lastRenderedPageBreak/>
        <w:br/>
      </w:r>
      <w:r w:rsidRPr="008045DF">
        <w:rPr>
          <w:rFonts w:ascii="Times New Roman" w:eastAsia="Times New Roman" w:hAnsi="Times New Roman" w:cs="Times New Roman"/>
          <w:b/>
          <w:bCs/>
          <w:sz w:val="24"/>
          <w:szCs w:val="24"/>
          <w:lang w:eastAsia="ru-RU"/>
        </w:rPr>
        <w:t xml:space="preserve">2. Содержание и порядок проведения текущего контроля успеваемости </w:t>
      </w:r>
      <w:proofErr w:type="gramStart"/>
      <w:r w:rsidRPr="008045DF">
        <w:rPr>
          <w:rFonts w:ascii="Times New Roman" w:eastAsia="Times New Roman" w:hAnsi="Times New Roman" w:cs="Times New Roman"/>
          <w:b/>
          <w:bCs/>
          <w:sz w:val="24"/>
          <w:szCs w:val="24"/>
          <w:lang w:eastAsia="ru-RU"/>
        </w:rPr>
        <w:t>обучающихся</w:t>
      </w:r>
      <w:proofErr w:type="gramEnd"/>
    </w:p>
    <w:p w:rsidR="00410C31" w:rsidRPr="008045DF" w:rsidRDefault="00410C31" w:rsidP="00410C31">
      <w:pPr>
        <w:spacing w:after="0" w:line="240" w:lineRule="auto"/>
        <w:textAlignment w:val="baseline"/>
        <w:rPr>
          <w:rFonts w:ascii="Times New Roman" w:eastAsia="Times New Roman" w:hAnsi="Times New Roman" w:cs="Times New Roman"/>
          <w:sz w:val="24"/>
          <w:szCs w:val="24"/>
          <w:lang w:eastAsia="ru-RU"/>
        </w:rPr>
      </w:pPr>
      <w:r w:rsidRPr="008045DF">
        <w:rPr>
          <w:rFonts w:ascii="Times New Roman" w:eastAsia="Times New Roman" w:hAnsi="Times New Roman" w:cs="Times New Roman"/>
          <w:sz w:val="24"/>
          <w:szCs w:val="24"/>
          <w:lang w:eastAsia="ru-RU"/>
        </w:rPr>
        <w:t>     </w:t>
      </w:r>
    </w:p>
    <w:p w:rsidR="00410C31" w:rsidRPr="008045DF" w:rsidRDefault="00410C31" w:rsidP="00410C31">
      <w:pPr>
        <w:spacing w:after="0" w:line="240" w:lineRule="auto"/>
        <w:textAlignment w:val="baseline"/>
        <w:rPr>
          <w:rFonts w:ascii="Times New Roman" w:eastAsia="Times New Roman" w:hAnsi="Times New Roman" w:cs="Times New Roman"/>
          <w:sz w:val="24"/>
          <w:szCs w:val="24"/>
          <w:lang w:eastAsia="ru-RU"/>
        </w:rPr>
      </w:pPr>
      <w:r w:rsidRPr="008045DF">
        <w:rPr>
          <w:rFonts w:ascii="Times New Roman" w:eastAsia="Times New Roman" w:hAnsi="Times New Roman" w:cs="Times New Roman"/>
          <w:sz w:val="24"/>
          <w:szCs w:val="24"/>
          <w:lang w:eastAsia="ru-RU"/>
        </w:rPr>
        <w:t xml:space="preserve">2.1. </w:t>
      </w:r>
      <w:proofErr w:type="gramStart"/>
      <w:r w:rsidRPr="008045DF">
        <w:rPr>
          <w:rFonts w:ascii="Times New Roman" w:eastAsia="Times New Roman" w:hAnsi="Times New Roman" w:cs="Times New Roman"/>
          <w:sz w:val="24"/>
          <w:szCs w:val="24"/>
          <w:lang w:eastAsia="ru-RU"/>
        </w:rPr>
        <w:t>Текущий контроль успеваемости обучающихся проводится в целях:</w:t>
      </w:r>
      <w:r w:rsidRPr="008045DF">
        <w:rPr>
          <w:rFonts w:ascii="Times New Roman" w:eastAsia="Times New Roman" w:hAnsi="Times New Roman" w:cs="Times New Roman"/>
          <w:sz w:val="24"/>
          <w:szCs w:val="24"/>
          <w:lang w:eastAsia="ru-RU"/>
        </w:rPr>
        <w:br/>
      </w:r>
      <w:proofErr w:type="gramEnd"/>
    </w:p>
    <w:p w:rsidR="00410C31" w:rsidRPr="008045DF" w:rsidRDefault="00410C31" w:rsidP="00410C31">
      <w:pPr>
        <w:spacing w:after="0" w:line="240" w:lineRule="auto"/>
        <w:ind w:firstLine="480"/>
        <w:textAlignment w:val="baseline"/>
        <w:rPr>
          <w:rFonts w:ascii="Times New Roman" w:eastAsia="Times New Roman" w:hAnsi="Times New Roman" w:cs="Times New Roman"/>
          <w:sz w:val="24"/>
          <w:szCs w:val="24"/>
          <w:lang w:eastAsia="ru-RU"/>
        </w:rPr>
      </w:pPr>
      <w:r w:rsidRPr="008045DF">
        <w:rPr>
          <w:rFonts w:ascii="Times New Roman" w:eastAsia="Times New Roman" w:hAnsi="Times New Roman" w:cs="Times New Roman"/>
          <w:sz w:val="24"/>
          <w:szCs w:val="24"/>
          <w:lang w:eastAsia="ru-RU"/>
        </w:rPr>
        <w:t xml:space="preserve">- определения уровня достижения </w:t>
      </w:r>
      <w:proofErr w:type="gramStart"/>
      <w:r w:rsidRPr="008045DF">
        <w:rPr>
          <w:rFonts w:ascii="Times New Roman" w:eastAsia="Times New Roman" w:hAnsi="Times New Roman" w:cs="Times New Roman"/>
          <w:sz w:val="24"/>
          <w:szCs w:val="24"/>
          <w:lang w:eastAsia="ru-RU"/>
        </w:rPr>
        <w:t>обучающимися</w:t>
      </w:r>
      <w:proofErr w:type="gramEnd"/>
      <w:r w:rsidRPr="008045DF">
        <w:rPr>
          <w:rFonts w:ascii="Times New Roman" w:eastAsia="Times New Roman" w:hAnsi="Times New Roman" w:cs="Times New Roman"/>
          <w:sz w:val="24"/>
          <w:szCs w:val="24"/>
          <w:lang w:eastAsia="ru-RU"/>
        </w:rPr>
        <w:t xml:space="preserve"> результатов, предусмотренных образовательной программой;</w:t>
      </w:r>
      <w:r w:rsidRPr="008045DF">
        <w:rPr>
          <w:rFonts w:ascii="Times New Roman" w:eastAsia="Times New Roman" w:hAnsi="Times New Roman" w:cs="Times New Roman"/>
          <w:sz w:val="24"/>
          <w:szCs w:val="24"/>
          <w:lang w:eastAsia="ru-RU"/>
        </w:rPr>
        <w:br/>
      </w:r>
    </w:p>
    <w:p w:rsidR="00410C31" w:rsidRPr="008045DF" w:rsidRDefault="00410C31" w:rsidP="00410C31">
      <w:pPr>
        <w:spacing w:after="0" w:line="240" w:lineRule="auto"/>
        <w:ind w:firstLine="480"/>
        <w:textAlignment w:val="baseline"/>
        <w:rPr>
          <w:rFonts w:ascii="Times New Roman" w:eastAsia="Times New Roman" w:hAnsi="Times New Roman" w:cs="Times New Roman"/>
          <w:sz w:val="24"/>
          <w:szCs w:val="24"/>
          <w:lang w:eastAsia="ru-RU"/>
        </w:rPr>
      </w:pPr>
      <w:r w:rsidRPr="008045DF">
        <w:rPr>
          <w:rFonts w:ascii="Times New Roman" w:eastAsia="Times New Roman" w:hAnsi="Times New Roman" w:cs="Times New Roman"/>
          <w:sz w:val="24"/>
          <w:szCs w:val="24"/>
          <w:lang w:eastAsia="ru-RU"/>
        </w:rPr>
        <w:t>- своевременной корректировки рабочей программы и учебного процесса;</w:t>
      </w:r>
      <w:r w:rsidRPr="008045DF">
        <w:rPr>
          <w:rFonts w:ascii="Times New Roman" w:eastAsia="Times New Roman" w:hAnsi="Times New Roman" w:cs="Times New Roman"/>
          <w:sz w:val="24"/>
          <w:szCs w:val="24"/>
          <w:lang w:eastAsia="ru-RU"/>
        </w:rPr>
        <w:br/>
      </w:r>
    </w:p>
    <w:p w:rsidR="00410C31" w:rsidRPr="008045DF" w:rsidRDefault="00410C31" w:rsidP="00410C31">
      <w:pPr>
        <w:spacing w:after="0" w:line="240" w:lineRule="auto"/>
        <w:ind w:firstLine="480"/>
        <w:textAlignment w:val="baseline"/>
        <w:rPr>
          <w:rFonts w:ascii="Times New Roman" w:eastAsia="Times New Roman" w:hAnsi="Times New Roman" w:cs="Times New Roman"/>
          <w:sz w:val="24"/>
          <w:szCs w:val="24"/>
          <w:lang w:eastAsia="ru-RU"/>
        </w:rPr>
      </w:pPr>
      <w:r w:rsidRPr="008045DF">
        <w:rPr>
          <w:rFonts w:ascii="Times New Roman" w:eastAsia="Times New Roman" w:hAnsi="Times New Roman" w:cs="Times New Roman"/>
          <w:sz w:val="24"/>
          <w:szCs w:val="24"/>
          <w:lang w:eastAsia="ru-RU"/>
        </w:rPr>
        <w:t>- информирования обучающихся и их родителей (законных представителей) о результатах обучения.</w:t>
      </w:r>
      <w:r w:rsidRPr="008045DF">
        <w:rPr>
          <w:rFonts w:ascii="Times New Roman" w:eastAsia="Times New Roman" w:hAnsi="Times New Roman" w:cs="Times New Roman"/>
          <w:sz w:val="24"/>
          <w:szCs w:val="24"/>
          <w:lang w:eastAsia="ru-RU"/>
        </w:rPr>
        <w:br/>
      </w:r>
    </w:p>
    <w:p w:rsidR="00410C31" w:rsidRPr="008045DF" w:rsidRDefault="00410C31" w:rsidP="00410C31">
      <w:pPr>
        <w:spacing w:after="0" w:line="240" w:lineRule="auto"/>
        <w:textAlignment w:val="baseline"/>
        <w:rPr>
          <w:rFonts w:ascii="Times New Roman" w:eastAsia="Times New Roman" w:hAnsi="Times New Roman" w:cs="Times New Roman"/>
          <w:sz w:val="24"/>
          <w:szCs w:val="24"/>
          <w:lang w:eastAsia="ru-RU"/>
        </w:rPr>
      </w:pPr>
      <w:r w:rsidRPr="008045DF">
        <w:rPr>
          <w:rFonts w:ascii="Times New Roman" w:eastAsia="Times New Roman" w:hAnsi="Times New Roman" w:cs="Times New Roman"/>
          <w:sz w:val="24"/>
          <w:szCs w:val="24"/>
          <w:lang w:eastAsia="ru-RU"/>
        </w:rPr>
        <w:t>2.2. Текущий контроль и фиксация его результатов в электронном журнале осуществляется педагогическим работником, реализующим соответствующую часть основной образовательной программы.</w:t>
      </w:r>
      <w:r w:rsidRPr="008045DF">
        <w:rPr>
          <w:rFonts w:ascii="Times New Roman" w:eastAsia="Times New Roman" w:hAnsi="Times New Roman" w:cs="Times New Roman"/>
          <w:sz w:val="24"/>
          <w:szCs w:val="24"/>
          <w:lang w:eastAsia="ru-RU"/>
        </w:rPr>
        <w:br/>
      </w:r>
    </w:p>
    <w:p w:rsidR="00410C31" w:rsidRPr="008045DF" w:rsidRDefault="00410C31" w:rsidP="00410C31">
      <w:pPr>
        <w:spacing w:after="0" w:line="240" w:lineRule="auto"/>
        <w:textAlignment w:val="baseline"/>
        <w:rPr>
          <w:rFonts w:ascii="Times New Roman" w:eastAsia="Times New Roman" w:hAnsi="Times New Roman" w:cs="Times New Roman"/>
          <w:sz w:val="24"/>
          <w:szCs w:val="24"/>
          <w:lang w:eastAsia="ru-RU"/>
        </w:rPr>
      </w:pPr>
      <w:r w:rsidRPr="008045DF">
        <w:rPr>
          <w:rFonts w:ascii="Times New Roman" w:eastAsia="Times New Roman" w:hAnsi="Times New Roman" w:cs="Times New Roman"/>
          <w:sz w:val="24"/>
          <w:szCs w:val="24"/>
          <w:lang w:eastAsia="ru-RU"/>
        </w:rPr>
        <w:t xml:space="preserve">2.3. Текущий контроль успеваемости </w:t>
      </w:r>
      <w:proofErr w:type="gramStart"/>
      <w:r w:rsidRPr="008045DF">
        <w:rPr>
          <w:rFonts w:ascii="Times New Roman" w:eastAsia="Times New Roman" w:hAnsi="Times New Roman" w:cs="Times New Roman"/>
          <w:sz w:val="24"/>
          <w:szCs w:val="24"/>
          <w:lang w:eastAsia="ru-RU"/>
        </w:rPr>
        <w:t>обучающихся</w:t>
      </w:r>
      <w:proofErr w:type="gramEnd"/>
      <w:r w:rsidRPr="008045DF">
        <w:rPr>
          <w:rFonts w:ascii="Times New Roman" w:eastAsia="Times New Roman" w:hAnsi="Times New Roman" w:cs="Times New Roman"/>
          <w:sz w:val="24"/>
          <w:szCs w:val="24"/>
          <w:lang w:eastAsia="ru-RU"/>
        </w:rPr>
        <w:t xml:space="preserve"> первого класса в течение учебного года осуществляется без балльного оценивания.</w:t>
      </w:r>
      <w:r w:rsidRPr="008045DF">
        <w:rPr>
          <w:rFonts w:ascii="Times New Roman" w:eastAsia="Times New Roman" w:hAnsi="Times New Roman" w:cs="Times New Roman"/>
          <w:sz w:val="24"/>
          <w:szCs w:val="24"/>
          <w:lang w:eastAsia="ru-RU"/>
        </w:rPr>
        <w:br/>
      </w:r>
    </w:p>
    <w:p w:rsidR="00410C31" w:rsidRPr="008045DF" w:rsidRDefault="00410C31" w:rsidP="00410C31">
      <w:pPr>
        <w:spacing w:after="0" w:line="240" w:lineRule="auto"/>
        <w:textAlignment w:val="baseline"/>
        <w:rPr>
          <w:rFonts w:ascii="Times New Roman" w:eastAsia="Times New Roman" w:hAnsi="Times New Roman" w:cs="Times New Roman"/>
          <w:sz w:val="24"/>
          <w:szCs w:val="24"/>
          <w:lang w:eastAsia="ru-RU"/>
        </w:rPr>
      </w:pPr>
      <w:r w:rsidRPr="008045DF">
        <w:rPr>
          <w:rFonts w:ascii="Times New Roman" w:eastAsia="Times New Roman" w:hAnsi="Times New Roman" w:cs="Times New Roman"/>
          <w:sz w:val="24"/>
          <w:szCs w:val="24"/>
          <w:lang w:eastAsia="ru-RU"/>
        </w:rPr>
        <w:t>2.4. Текущий контроль успеваемости во втором и последующих классах осуществляется по пятибалльной системе оценивания.</w:t>
      </w:r>
      <w:r w:rsidRPr="008045DF">
        <w:rPr>
          <w:rFonts w:ascii="Times New Roman" w:eastAsia="Times New Roman" w:hAnsi="Times New Roman" w:cs="Times New Roman"/>
          <w:sz w:val="24"/>
          <w:szCs w:val="24"/>
          <w:lang w:eastAsia="ru-RU"/>
        </w:rPr>
        <w:br/>
      </w:r>
    </w:p>
    <w:p w:rsidR="00410C31" w:rsidRPr="008045DF" w:rsidRDefault="00410C31" w:rsidP="00410C31">
      <w:pPr>
        <w:spacing w:after="0" w:line="240" w:lineRule="auto"/>
        <w:ind w:hanging="142"/>
        <w:textAlignment w:val="baseline"/>
        <w:rPr>
          <w:rFonts w:ascii="Times New Roman" w:eastAsia="Times New Roman" w:hAnsi="Times New Roman" w:cs="Times New Roman"/>
          <w:sz w:val="24"/>
          <w:szCs w:val="24"/>
          <w:lang w:eastAsia="ru-RU"/>
        </w:rPr>
      </w:pPr>
      <w:r w:rsidRPr="008045DF">
        <w:rPr>
          <w:rFonts w:ascii="Times New Roman" w:eastAsia="Times New Roman" w:hAnsi="Times New Roman" w:cs="Times New Roman"/>
          <w:sz w:val="24"/>
          <w:szCs w:val="24"/>
          <w:lang w:eastAsia="ru-RU"/>
        </w:rPr>
        <w:t>2.5. Успеваемость обучающихся, занимающихся по индивидуальному учебному плану, подлежит текущему контролю с учетом особенностей освоения образовательной программы, предусмотренных индивидуальным учебным планом.</w:t>
      </w:r>
      <w:r w:rsidRPr="008045DF">
        <w:rPr>
          <w:rFonts w:ascii="Times New Roman" w:eastAsia="Times New Roman" w:hAnsi="Times New Roman" w:cs="Times New Roman"/>
          <w:sz w:val="24"/>
          <w:szCs w:val="24"/>
          <w:lang w:eastAsia="ru-RU"/>
        </w:rPr>
        <w:br/>
      </w:r>
    </w:p>
    <w:p w:rsidR="00410C31" w:rsidRPr="008045DF" w:rsidRDefault="00410C31" w:rsidP="00410C31">
      <w:pPr>
        <w:spacing w:after="0" w:line="240" w:lineRule="auto"/>
        <w:textAlignment w:val="baseline"/>
        <w:rPr>
          <w:rFonts w:ascii="Times New Roman" w:eastAsia="Times New Roman" w:hAnsi="Times New Roman" w:cs="Times New Roman"/>
          <w:sz w:val="24"/>
          <w:szCs w:val="24"/>
          <w:lang w:eastAsia="ru-RU"/>
        </w:rPr>
      </w:pPr>
      <w:r w:rsidRPr="008045DF">
        <w:rPr>
          <w:rFonts w:ascii="Times New Roman" w:eastAsia="Times New Roman" w:hAnsi="Times New Roman" w:cs="Times New Roman"/>
          <w:sz w:val="24"/>
          <w:szCs w:val="24"/>
          <w:lang w:eastAsia="ru-RU"/>
        </w:rPr>
        <w:t>2.6. При организации текущего контроля используются различные формы, предст</w:t>
      </w:r>
      <w:r w:rsidR="004F0AB1">
        <w:rPr>
          <w:rFonts w:ascii="Times New Roman" w:eastAsia="Times New Roman" w:hAnsi="Times New Roman" w:cs="Times New Roman"/>
          <w:sz w:val="24"/>
          <w:szCs w:val="24"/>
          <w:lang w:eastAsia="ru-RU"/>
        </w:rPr>
        <w:t xml:space="preserve">авленные в электронном журнале </w:t>
      </w:r>
      <w:r w:rsidR="0078751E" w:rsidRPr="008045DF">
        <w:rPr>
          <w:rFonts w:ascii="Times New Roman" w:eastAsia="Times New Roman" w:hAnsi="Times New Roman" w:cs="Times New Roman"/>
          <w:sz w:val="24"/>
          <w:szCs w:val="24"/>
          <w:lang w:eastAsia="ru-RU"/>
        </w:rPr>
        <w:t>(</w:t>
      </w:r>
      <w:hyperlink r:id="rId9" w:anchor="7E00KE" w:history="1">
        <w:r w:rsidR="0078751E">
          <w:rPr>
            <w:rFonts w:ascii="Times New Roman" w:eastAsia="Times New Roman" w:hAnsi="Times New Roman" w:cs="Times New Roman"/>
            <w:color w:val="3451A0"/>
            <w:sz w:val="24"/>
            <w:szCs w:val="24"/>
            <w:u w:val="single"/>
            <w:lang w:eastAsia="ru-RU"/>
          </w:rPr>
          <w:t>приложение 1</w:t>
        </w:r>
        <w:r w:rsidR="0078751E" w:rsidRPr="008045DF">
          <w:rPr>
            <w:rFonts w:ascii="Times New Roman" w:eastAsia="Times New Roman" w:hAnsi="Times New Roman" w:cs="Times New Roman"/>
            <w:color w:val="3451A0"/>
            <w:sz w:val="24"/>
            <w:szCs w:val="24"/>
            <w:u w:val="single"/>
            <w:lang w:eastAsia="ru-RU"/>
          </w:rPr>
          <w:t xml:space="preserve"> к Положению</w:t>
        </w:r>
      </w:hyperlink>
      <w:r w:rsidR="0078751E" w:rsidRPr="008045DF">
        <w:rPr>
          <w:rFonts w:ascii="Times New Roman" w:eastAsia="Times New Roman" w:hAnsi="Times New Roman" w:cs="Times New Roman"/>
          <w:sz w:val="24"/>
          <w:szCs w:val="24"/>
          <w:lang w:eastAsia="ru-RU"/>
        </w:rPr>
        <w:t>).</w:t>
      </w:r>
      <w:r w:rsidR="0078751E" w:rsidRPr="008045DF">
        <w:rPr>
          <w:rFonts w:ascii="Times New Roman" w:eastAsia="Times New Roman" w:hAnsi="Times New Roman" w:cs="Times New Roman"/>
          <w:sz w:val="24"/>
          <w:szCs w:val="24"/>
          <w:lang w:eastAsia="ru-RU"/>
        </w:rPr>
        <w:br/>
      </w:r>
      <w:r w:rsidRPr="008045DF">
        <w:rPr>
          <w:rFonts w:ascii="Times New Roman" w:eastAsia="Times New Roman" w:hAnsi="Times New Roman" w:cs="Times New Roman"/>
          <w:sz w:val="24"/>
          <w:szCs w:val="24"/>
          <w:lang w:eastAsia="ru-RU"/>
        </w:rPr>
        <w:br/>
      </w:r>
    </w:p>
    <w:p w:rsidR="00410C31" w:rsidRDefault="00410C31" w:rsidP="00410C31">
      <w:pPr>
        <w:spacing w:after="0" w:line="240" w:lineRule="auto"/>
        <w:textAlignment w:val="baseline"/>
        <w:rPr>
          <w:rFonts w:ascii="Times New Roman" w:eastAsia="Times New Roman" w:hAnsi="Times New Roman" w:cs="Times New Roman"/>
          <w:sz w:val="24"/>
          <w:szCs w:val="24"/>
          <w:lang w:eastAsia="ru-RU"/>
        </w:rPr>
      </w:pPr>
      <w:r w:rsidRPr="008045DF">
        <w:rPr>
          <w:rFonts w:ascii="Times New Roman" w:eastAsia="Times New Roman" w:hAnsi="Times New Roman" w:cs="Times New Roman"/>
          <w:sz w:val="24"/>
          <w:szCs w:val="24"/>
          <w:lang w:eastAsia="ru-RU"/>
        </w:rPr>
        <w:t xml:space="preserve">2.7. Для каждого учебного предмета в электронном журнале представлен свой перечень форм контроля с учетом </w:t>
      </w:r>
      <w:r w:rsidR="004F0AB1" w:rsidRPr="004F0AB1">
        <w:rPr>
          <w:rFonts w:ascii="Times New Roman" w:eastAsia="Times New Roman" w:hAnsi="Times New Roman" w:cs="Times New Roman"/>
          <w:sz w:val="24"/>
          <w:szCs w:val="24"/>
          <w:lang w:eastAsia="ru-RU"/>
        </w:rPr>
        <w:t>особенностей учебного предмета</w:t>
      </w:r>
      <w:r w:rsidR="0078751E">
        <w:rPr>
          <w:rFonts w:ascii="Times New Roman" w:eastAsia="Times New Roman" w:hAnsi="Times New Roman" w:cs="Times New Roman"/>
          <w:sz w:val="24"/>
          <w:szCs w:val="24"/>
          <w:lang w:eastAsia="ru-RU"/>
        </w:rPr>
        <w:t xml:space="preserve"> </w:t>
      </w:r>
      <w:r w:rsidR="0078751E" w:rsidRPr="008045DF">
        <w:rPr>
          <w:rFonts w:ascii="Times New Roman" w:eastAsia="Times New Roman" w:hAnsi="Times New Roman" w:cs="Times New Roman"/>
          <w:sz w:val="24"/>
          <w:szCs w:val="24"/>
          <w:lang w:eastAsia="ru-RU"/>
        </w:rPr>
        <w:t>(</w:t>
      </w:r>
      <w:hyperlink r:id="rId10" w:anchor="7DU0KD" w:history="1">
        <w:r w:rsidR="0078751E">
          <w:rPr>
            <w:rFonts w:ascii="Times New Roman" w:eastAsia="Times New Roman" w:hAnsi="Times New Roman" w:cs="Times New Roman"/>
            <w:color w:val="3451A0"/>
            <w:sz w:val="24"/>
            <w:szCs w:val="24"/>
            <w:u w:val="single"/>
            <w:lang w:eastAsia="ru-RU"/>
          </w:rPr>
          <w:t>приложение 2</w:t>
        </w:r>
        <w:r w:rsidR="0078751E" w:rsidRPr="008045DF">
          <w:rPr>
            <w:rFonts w:ascii="Times New Roman" w:eastAsia="Times New Roman" w:hAnsi="Times New Roman" w:cs="Times New Roman"/>
            <w:color w:val="3451A0"/>
            <w:sz w:val="24"/>
            <w:szCs w:val="24"/>
            <w:u w:val="single"/>
            <w:lang w:eastAsia="ru-RU"/>
          </w:rPr>
          <w:t xml:space="preserve"> к Положению</w:t>
        </w:r>
        <w:proofErr w:type="gramStart"/>
      </w:hyperlink>
      <w:r w:rsidR="0078751E" w:rsidRPr="008045DF">
        <w:rPr>
          <w:rFonts w:ascii="Times New Roman" w:eastAsia="Times New Roman" w:hAnsi="Times New Roman" w:cs="Times New Roman"/>
          <w:sz w:val="24"/>
          <w:szCs w:val="24"/>
          <w:lang w:eastAsia="ru-RU"/>
        </w:rPr>
        <w:t>).</w:t>
      </w:r>
      <w:r w:rsidR="004F0AB1" w:rsidRPr="004F0AB1">
        <w:rPr>
          <w:rFonts w:ascii="Times New Roman" w:eastAsia="Times New Roman" w:hAnsi="Times New Roman" w:cs="Times New Roman"/>
          <w:sz w:val="24"/>
          <w:szCs w:val="24"/>
          <w:lang w:eastAsia="ru-RU"/>
        </w:rPr>
        <w:t>.</w:t>
      </w:r>
      <w:proofErr w:type="gramEnd"/>
    </w:p>
    <w:p w:rsidR="0078751E" w:rsidRPr="004F0AB1" w:rsidRDefault="0078751E" w:rsidP="00410C31">
      <w:pPr>
        <w:spacing w:after="0" w:line="240" w:lineRule="auto"/>
        <w:textAlignment w:val="baseline"/>
        <w:rPr>
          <w:rFonts w:ascii="Times New Roman" w:eastAsia="Times New Roman" w:hAnsi="Times New Roman" w:cs="Times New Roman"/>
          <w:sz w:val="24"/>
          <w:szCs w:val="24"/>
          <w:lang w:eastAsia="ru-RU"/>
        </w:rPr>
      </w:pPr>
    </w:p>
    <w:p w:rsidR="004F0AB1" w:rsidRDefault="004F0AB1" w:rsidP="004F0AB1">
      <w:pPr>
        <w:spacing w:after="0" w:line="240" w:lineRule="auto"/>
        <w:textAlignment w:val="baseline"/>
        <w:rPr>
          <w:rFonts w:ascii="Times New Roman" w:hAnsi="Times New Roman" w:cs="Times New Roman"/>
          <w:sz w:val="24"/>
          <w:szCs w:val="24"/>
        </w:rPr>
      </w:pPr>
      <w:r w:rsidRPr="004F0AB1">
        <w:rPr>
          <w:rFonts w:ascii="Times New Roman" w:hAnsi="Times New Roman" w:cs="Times New Roman"/>
          <w:sz w:val="24"/>
          <w:szCs w:val="24"/>
        </w:rPr>
        <w:t xml:space="preserve">2.8  Отметки по установленным формам текущего контроля успеваемости </w:t>
      </w:r>
      <w:proofErr w:type="gramStart"/>
      <w:r w:rsidRPr="004F0AB1">
        <w:rPr>
          <w:rFonts w:ascii="Times New Roman" w:hAnsi="Times New Roman" w:cs="Times New Roman"/>
          <w:sz w:val="24"/>
          <w:szCs w:val="24"/>
        </w:rPr>
        <w:t>обучающихся</w:t>
      </w:r>
      <w:proofErr w:type="gramEnd"/>
      <w:r w:rsidRPr="004F0AB1">
        <w:rPr>
          <w:rFonts w:ascii="Times New Roman" w:hAnsi="Times New Roman" w:cs="Times New Roman"/>
          <w:sz w:val="24"/>
          <w:szCs w:val="24"/>
        </w:rPr>
        <w:t xml:space="preserve"> фиксируются педагогическим работником в журнале успеваемости и дневнике обучающегося в сроки и порядке, предусмотренные локальным нормативным актом школы. За сочинение, изложение и диктант с грамматическим заданием в журнал успеваемости выставляются две отметки: одна по учебному предмету «Русский язык» или «Родной язык», а вторая по учебному предмету «Литературное чтение» («Литература»)</w:t>
      </w:r>
      <w:proofErr w:type="gramStart"/>
      <w:r w:rsidRPr="004F0AB1">
        <w:rPr>
          <w:rFonts w:ascii="Times New Roman" w:hAnsi="Times New Roman" w:cs="Times New Roman"/>
          <w:sz w:val="24"/>
          <w:szCs w:val="24"/>
        </w:rPr>
        <w:t xml:space="preserve"> .</w:t>
      </w:r>
      <w:proofErr w:type="gramEnd"/>
    </w:p>
    <w:p w:rsidR="0078751E" w:rsidRPr="004F0AB1" w:rsidRDefault="0078751E" w:rsidP="004F0AB1">
      <w:pPr>
        <w:spacing w:after="0" w:line="240" w:lineRule="auto"/>
        <w:textAlignment w:val="baseline"/>
        <w:rPr>
          <w:rFonts w:ascii="Times New Roman" w:hAnsi="Times New Roman" w:cs="Times New Roman"/>
          <w:sz w:val="24"/>
          <w:szCs w:val="24"/>
        </w:rPr>
      </w:pPr>
    </w:p>
    <w:p w:rsidR="004F0AB1" w:rsidRPr="004F0AB1" w:rsidRDefault="004F0AB1" w:rsidP="004F0AB1">
      <w:pPr>
        <w:spacing w:after="0" w:line="240" w:lineRule="auto"/>
        <w:textAlignment w:val="baseline"/>
        <w:rPr>
          <w:rFonts w:ascii="Times New Roman" w:hAnsi="Times New Roman" w:cs="Times New Roman"/>
          <w:sz w:val="24"/>
          <w:szCs w:val="24"/>
        </w:rPr>
      </w:pPr>
      <w:r w:rsidRPr="004F0AB1">
        <w:rPr>
          <w:rFonts w:ascii="Times New Roman" w:hAnsi="Times New Roman" w:cs="Times New Roman"/>
          <w:sz w:val="24"/>
          <w:szCs w:val="24"/>
        </w:rPr>
        <w:t xml:space="preserve">2.9. Педагогический работник, проводящий текущий контроль успеваемости, обеспечивает повторное написание письменной работы </w:t>
      </w:r>
      <w:proofErr w:type="gramStart"/>
      <w:r w:rsidRPr="004F0AB1">
        <w:rPr>
          <w:rFonts w:ascii="Times New Roman" w:hAnsi="Times New Roman" w:cs="Times New Roman"/>
          <w:sz w:val="24"/>
          <w:szCs w:val="24"/>
        </w:rPr>
        <w:t>обучающимися</w:t>
      </w:r>
      <w:proofErr w:type="gramEnd"/>
      <w:r w:rsidRPr="004F0AB1">
        <w:rPr>
          <w:rFonts w:ascii="Times New Roman" w:hAnsi="Times New Roman" w:cs="Times New Roman"/>
          <w:sz w:val="24"/>
          <w:szCs w:val="24"/>
        </w:rPr>
        <w:t>, получившими неудовлетворительную оценку за четвертную письменную работу, и проведение текущего контроля успеваемости по итогам четверти для отсутствовавших ранее обучающихся.</w:t>
      </w:r>
    </w:p>
    <w:p w:rsidR="004F0AB1" w:rsidRDefault="004F0AB1" w:rsidP="00410C31">
      <w:pPr>
        <w:spacing w:after="0" w:line="240" w:lineRule="auto"/>
        <w:textAlignment w:val="baseline"/>
        <w:rPr>
          <w:rFonts w:ascii="Times New Roman" w:eastAsia="Times New Roman" w:hAnsi="Times New Roman" w:cs="Times New Roman"/>
          <w:sz w:val="24"/>
          <w:szCs w:val="24"/>
          <w:lang w:eastAsia="ru-RU"/>
        </w:rPr>
      </w:pPr>
    </w:p>
    <w:p w:rsidR="00410C31" w:rsidRDefault="00410C31" w:rsidP="00410C31">
      <w:pPr>
        <w:spacing w:after="0" w:line="240" w:lineRule="auto"/>
        <w:textAlignment w:val="baseline"/>
        <w:rPr>
          <w:rFonts w:ascii="Times New Roman" w:eastAsia="Times New Roman" w:hAnsi="Times New Roman" w:cs="Times New Roman"/>
          <w:sz w:val="24"/>
          <w:szCs w:val="24"/>
          <w:lang w:eastAsia="ru-RU"/>
        </w:rPr>
      </w:pPr>
    </w:p>
    <w:p w:rsidR="00410C31" w:rsidRPr="008045DF" w:rsidRDefault="00410C31" w:rsidP="00410C31">
      <w:pPr>
        <w:spacing w:after="240" w:line="240" w:lineRule="auto"/>
        <w:jc w:val="center"/>
        <w:textAlignment w:val="baseline"/>
        <w:outlineLvl w:val="2"/>
        <w:rPr>
          <w:rFonts w:ascii="Times New Roman" w:eastAsia="Times New Roman" w:hAnsi="Times New Roman" w:cs="Times New Roman"/>
          <w:b/>
          <w:bCs/>
          <w:sz w:val="24"/>
          <w:szCs w:val="24"/>
          <w:lang w:eastAsia="ru-RU"/>
        </w:rPr>
      </w:pPr>
      <w:r w:rsidRPr="008045DF">
        <w:rPr>
          <w:rFonts w:ascii="Times New Roman" w:eastAsia="Times New Roman" w:hAnsi="Times New Roman" w:cs="Times New Roman"/>
          <w:b/>
          <w:bCs/>
          <w:sz w:val="24"/>
          <w:szCs w:val="24"/>
          <w:lang w:eastAsia="ru-RU"/>
        </w:rPr>
        <w:lastRenderedPageBreak/>
        <w:t>3. Содержание и порядок проведения тематического оценивания</w:t>
      </w:r>
    </w:p>
    <w:p w:rsidR="00410C31" w:rsidRPr="008045DF" w:rsidRDefault="00410C31" w:rsidP="00410C31">
      <w:pPr>
        <w:spacing w:after="0" w:line="240" w:lineRule="auto"/>
        <w:textAlignment w:val="baseline"/>
        <w:rPr>
          <w:rFonts w:ascii="Times New Roman" w:eastAsia="Times New Roman" w:hAnsi="Times New Roman" w:cs="Times New Roman"/>
          <w:sz w:val="24"/>
          <w:szCs w:val="24"/>
          <w:lang w:eastAsia="ru-RU"/>
        </w:rPr>
      </w:pPr>
      <w:r w:rsidRPr="008045DF">
        <w:rPr>
          <w:rFonts w:ascii="Times New Roman" w:eastAsia="Times New Roman" w:hAnsi="Times New Roman" w:cs="Times New Roman"/>
          <w:sz w:val="24"/>
          <w:szCs w:val="24"/>
          <w:lang w:eastAsia="ru-RU"/>
        </w:rPr>
        <w:t>     </w:t>
      </w:r>
    </w:p>
    <w:p w:rsidR="00410C31" w:rsidRPr="008045DF" w:rsidRDefault="00410C31" w:rsidP="00410C31">
      <w:pPr>
        <w:spacing w:after="0" w:line="240" w:lineRule="auto"/>
        <w:textAlignment w:val="baseline"/>
        <w:rPr>
          <w:rFonts w:ascii="Times New Roman" w:eastAsia="Times New Roman" w:hAnsi="Times New Roman" w:cs="Times New Roman"/>
          <w:sz w:val="24"/>
          <w:szCs w:val="24"/>
          <w:lang w:eastAsia="ru-RU"/>
        </w:rPr>
      </w:pPr>
      <w:r w:rsidRPr="008045DF">
        <w:rPr>
          <w:rFonts w:ascii="Times New Roman" w:eastAsia="Times New Roman" w:hAnsi="Times New Roman" w:cs="Times New Roman"/>
          <w:sz w:val="24"/>
          <w:szCs w:val="24"/>
          <w:lang w:eastAsia="ru-RU"/>
        </w:rPr>
        <w:t>3.1. Тематическое оценивание - это комплекс оценочных процедур, проводимых в ходе текущего контроля успеваемости, с целью определения уровня достижения планируемых результатов, которые осваиваются в рамках изучения темы учебного предмета, курса, модуля.</w:t>
      </w:r>
      <w:r w:rsidRPr="008045DF">
        <w:rPr>
          <w:rFonts w:ascii="Times New Roman" w:eastAsia="Times New Roman" w:hAnsi="Times New Roman" w:cs="Times New Roman"/>
          <w:sz w:val="24"/>
          <w:szCs w:val="24"/>
          <w:lang w:eastAsia="ru-RU"/>
        </w:rPr>
        <w:br/>
      </w:r>
    </w:p>
    <w:p w:rsidR="00410C31" w:rsidRPr="008045DF" w:rsidRDefault="00410C31" w:rsidP="00410C31">
      <w:pPr>
        <w:spacing w:after="0" w:line="240" w:lineRule="auto"/>
        <w:textAlignment w:val="baseline"/>
        <w:rPr>
          <w:rFonts w:ascii="Times New Roman" w:eastAsia="Times New Roman" w:hAnsi="Times New Roman" w:cs="Times New Roman"/>
          <w:sz w:val="24"/>
          <w:szCs w:val="24"/>
          <w:lang w:eastAsia="ru-RU"/>
        </w:rPr>
      </w:pPr>
      <w:r w:rsidRPr="008045DF">
        <w:rPr>
          <w:rFonts w:ascii="Times New Roman" w:eastAsia="Times New Roman" w:hAnsi="Times New Roman" w:cs="Times New Roman"/>
          <w:sz w:val="24"/>
          <w:szCs w:val="24"/>
          <w:lang w:eastAsia="ru-RU"/>
        </w:rPr>
        <w:t>3.2. Целью тематического оценивания является:</w:t>
      </w:r>
      <w:r w:rsidRPr="008045DF">
        <w:rPr>
          <w:rFonts w:ascii="Times New Roman" w:eastAsia="Times New Roman" w:hAnsi="Times New Roman" w:cs="Times New Roman"/>
          <w:sz w:val="24"/>
          <w:szCs w:val="24"/>
          <w:lang w:eastAsia="ru-RU"/>
        </w:rPr>
        <w:br/>
      </w:r>
    </w:p>
    <w:p w:rsidR="00410C31" w:rsidRPr="008045DF" w:rsidRDefault="00410C31" w:rsidP="00410C31">
      <w:pPr>
        <w:spacing w:after="0" w:line="240" w:lineRule="auto"/>
        <w:textAlignment w:val="baseline"/>
        <w:rPr>
          <w:rFonts w:ascii="Times New Roman" w:eastAsia="Times New Roman" w:hAnsi="Times New Roman" w:cs="Times New Roman"/>
          <w:sz w:val="24"/>
          <w:szCs w:val="24"/>
          <w:lang w:eastAsia="ru-RU"/>
        </w:rPr>
      </w:pPr>
      <w:r w:rsidRPr="008045DF">
        <w:rPr>
          <w:rFonts w:ascii="Times New Roman" w:eastAsia="Times New Roman" w:hAnsi="Times New Roman" w:cs="Times New Roman"/>
          <w:sz w:val="24"/>
          <w:szCs w:val="24"/>
          <w:lang w:eastAsia="ru-RU"/>
        </w:rPr>
        <w:t xml:space="preserve">- определение уровня достижения </w:t>
      </w:r>
      <w:proofErr w:type="gramStart"/>
      <w:r w:rsidRPr="008045DF">
        <w:rPr>
          <w:rFonts w:ascii="Times New Roman" w:eastAsia="Times New Roman" w:hAnsi="Times New Roman" w:cs="Times New Roman"/>
          <w:sz w:val="24"/>
          <w:szCs w:val="24"/>
          <w:lang w:eastAsia="ru-RU"/>
        </w:rPr>
        <w:t>обучающимися</w:t>
      </w:r>
      <w:proofErr w:type="gramEnd"/>
      <w:r w:rsidRPr="008045DF">
        <w:rPr>
          <w:rFonts w:ascii="Times New Roman" w:eastAsia="Times New Roman" w:hAnsi="Times New Roman" w:cs="Times New Roman"/>
          <w:sz w:val="24"/>
          <w:szCs w:val="24"/>
          <w:lang w:eastAsia="ru-RU"/>
        </w:rPr>
        <w:t xml:space="preserve"> результатов по теме;</w:t>
      </w:r>
      <w:r w:rsidRPr="008045DF">
        <w:rPr>
          <w:rFonts w:ascii="Times New Roman" w:eastAsia="Times New Roman" w:hAnsi="Times New Roman" w:cs="Times New Roman"/>
          <w:sz w:val="24"/>
          <w:szCs w:val="24"/>
          <w:lang w:eastAsia="ru-RU"/>
        </w:rPr>
        <w:br/>
      </w:r>
    </w:p>
    <w:p w:rsidR="00410C31" w:rsidRPr="008045DF" w:rsidRDefault="00410C31" w:rsidP="00410C31">
      <w:pPr>
        <w:spacing w:after="0" w:line="240" w:lineRule="auto"/>
        <w:textAlignment w:val="baseline"/>
        <w:rPr>
          <w:rFonts w:ascii="Times New Roman" w:eastAsia="Times New Roman" w:hAnsi="Times New Roman" w:cs="Times New Roman"/>
          <w:sz w:val="24"/>
          <w:szCs w:val="24"/>
          <w:lang w:eastAsia="ru-RU"/>
        </w:rPr>
      </w:pPr>
      <w:r w:rsidRPr="008045DF">
        <w:rPr>
          <w:rFonts w:ascii="Times New Roman" w:eastAsia="Times New Roman" w:hAnsi="Times New Roman" w:cs="Times New Roman"/>
          <w:sz w:val="24"/>
          <w:szCs w:val="24"/>
          <w:lang w:eastAsia="ru-RU"/>
        </w:rPr>
        <w:t>- своевременная корректировка рабочей программы и учебного процесса;</w:t>
      </w:r>
      <w:r w:rsidRPr="008045DF">
        <w:rPr>
          <w:rFonts w:ascii="Times New Roman" w:eastAsia="Times New Roman" w:hAnsi="Times New Roman" w:cs="Times New Roman"/>
          <w:sz w:val="24"/>
          <w:szCs w:val="24"/>
          <w:lang w:eastAsia="ru-RU"/>
        </w:rPr>
        <w:br/>
      </w:r>
    </w:p>
    <w:p w:rsidR="00410C31" w:rsidRPr="008045DF" w:rsidRDefault="00410C31" w:rsidP="00410C31">
      <w:pPr>
        <w:spacing w:after="0" w:line="240" w:lineRule="auto"/>
        <w:textAlignment w:val="baseline"/>
        <w:rPr>
          <w:rFonts w:ascii="Times New Roman" w:eastAsia="Times New Roman" w:hAnsi="Times New Roman" w:cs="Times New Roman"/>
          <w:sz w:val="24"/>
          <w:szCs w:val="24"/>
          <w:lang w:eastAsia="ru-RU"/>
        </w:rPr>
      </w:pPr>
      <w:r w:rsidRPr="008045DF">
        <w:rPr>
          <w:rFonts w:ascii="Times New Roman" w:eastAsia="Times New Roman" w:hAnsi="Times New Roman" w:cs="Times New Roman"/>
          <w:sz w:val="24"/>
          <w:szCs w:val="24"/>
          <w:lang w:eastAsia="ru-RU"/>
        </w:rPr>
        <w:t>- информирование обучающихся и их родителей (законных представителей) о результатах освоения темы.</w:t>
      </w:r>
      <w:r w:rsidRPr="008045DF">
        <w:rPr>
          <w:rFonts w:ascii="Times New Roman" w:eastAsia="Times New Roman" w:hAnsi="Times New Roman" w:cs="Times New Roman"/>
          <w:sz w:val="24"/>
          <w:szCs w:val="24"/>
          <w:lang w:eastAsia="ru-RU"/>
        </w:rPr>
        <w:br/>
      </w:r>
    </w:p>
    <w:p w:rsidR="00410C31" w:rsidRPr="008045DF" w:rsidRDefault="00410C31" w:rsidP="00410C31">
      <w:pPr>
        <w:spacing w:after="0" w:line="240" w:lineRule="auto"/>
        <w:textAlignment w:val="baseline"/>
        <w:rPr>
          <w:rFonts w:ascii="Times New Roman" w:eastAsia="Times New Roman" w:hAnsi="Times New Roman" w:cs="Times New Roman"/>
          <w:sz w:val="24"/>
          <w:szCs w:val="24"/>
          <w:lang w:eastAsia="ru-RU"/>
        </w:rPr>
      </w:pPr>
      <w:r w:rsidRPr="008045DF">
        <w:rPr>
          <w:rFonts w:ascii="Times New Roman" w:eastAsia="Times New Roman" w:hAnsi="Times New Roman" w:cs="Times New Roman"/>
          <w:sz w:val="24"/>
          <w:szCs w:val="24"/>
          <w:lang w:eastAsia="ru-RU"/>
        </w:rPr>
        <w:t>3.3. Итогом тематического оценивания является средневзвешенная отметка в электронном журнале по всем оценочным процедурам, проведенным в рамках изучения темы.</w:t>
      </w:r>
      <w:r w:rsidRPr="008045DF">
        <w:rPr>
          <w:rFonts w:ascii="Times New Roman" w:eastAsia="Times New Roman" w:hAnsi="Times New Roman" w:cs="Times New Roman"/>
          <w:sz w:val="24"/>
          <w:szCs w:val="24"/>
          <w:lang w:eastAsia="ru-RU"/>
        </w:rPr>
        <w:br/>
      </w:r>
    </w:p>
    <w:p w:rsidR="00410C31" w:rsidRPr="008045DF" w:rsidRDefault="00410C31" w:rsidP="00410C31">
      <w:pPr>
        <w:spacing w:after="0" w:line="240" w:lineRule="auto"/>
        <w:textAlignment w:val="baseline"/>
        <w:rPr>
          <w:rFonts w:ascii="Times New Roman" w:eastAsia="Times New Roman" w:hAnsi="Times New Roman" w:cs="Times New Roman"/>
          <w:sz w:val="24"/>
          <w:szCs w:val="24"/>
          <w:lang w:eastAsia="ru-RU"/>
        </w:rPr>
      </w:pPr>
      <w:r w:rsidRPr="008045DF">
        <w:rPr>
          <w:rFonts w:ascii="Times New Roman" w:eastAsia="Times New Roman" w:hAnsi="Times New Roman" w:cs="Times New Roman"/>
          <w:sz w:val="24"/>
          <w:szCs w:val="24"/>
          <w:lang w:eastAsia="ru-RU"/>
        </w:rPr>
        <w:t xml:space="preserve">3.4. Средневзвешенная отметка по теме тематического каркаса и динамика ее изменений формируются автоматически, отображаются </w:t>
      </w:r>
      <w:r>
        <w:rPr>
          <w:rFonts w:ascii="Times New Roman" w:eastAsia="Times New Roman" w:hAnsi="Times New Roman" w:cs="Times New Roman"/>
          <w:sz w:val="24"/>
          <w:szCs w:val="24"/>
          <w:lang w:eastAsia="ru-RU"/>
        </w:rPr>
        <w:t>в электронном журнале учителя.</w:t>
      </w:r>
    </w:p>
    <w:p w:rsidR="00410C31" w:rsidRPr="008045DF" w:rsidRDefault="00410C31" w:rsidP="00410C31">
      <w:pPr>
        <w:spacing w:after="0" w:line="240" w:lineRule="auto"/>
        <w:textAlignment w:val="baseline"/>
        <w:rPr>
          <w:rFonts w:ascii="Times New Roman" w:eastAsia="Times New Roman" w:hAnsi="Times New Roman" w:cs="Times New Roman"/>
          <w:sz w:val="24"/>
          <w:szCs w:val="24"/>
          <w:lang w:eastAsia="ru-RU"/>
        </w:rPr>
      </w:pPr>
      <w:r w:rsidRPr="008045DF">
        <w:rPr>
          <w:rFonts w:ascii="Times New Roman" w:eastAsia="Times New Roman" w:hAnsi="Times New Roman" w:cs="Times New Roman"/>
          <w:sz w:val="24"/>
          <w:szCs w:val="24"/>
          <w:lang w:eastAsia="ru-RU"/>
        </w:rPr>
        <w:t>3.5. Если тема является сквозной и изучается в различные учебные периоды, то формирование средневзвешенной отметки происходит с учетом всех периодов изучения темы.</w:t>
      </w:r>
      <w:r w:rsidRPr="008045DF">
        <w:rPr>
          <w:rFonts w:ascii="Times New Roman" w:eastAsia="Times New Roman" w:hAnsi="Times New Roman" w:cs="Times New Roman"/>
          <w:sz w:val="24"/>
          <w:szCs w:val="24"/>
          <w:lang w:eastAsia="ru-RU"/>
        </w:rPr>
        <w:br/>
      </w:r>
    </w:p>
    <w:p w:rsidR="00410C31" w:rsidRPr="008045DF" w:rsidRDefault="00410C31" w:rsidP="00410C31">
      <w:pPr>
        <w:spacing w:after="0" w:line="240" w:lineRule="auto"/>
        <w:textAlignment w:val="baseline"/>
        <w:rPr>
          <w:rFonts w:ascii="Times New Roman" w:eastAsia="Times New Roman" w:hAnsi="Times New Roman" w:cs="Times New Roman"/>
          <w:sz w:val="24"/>
          <w:szCs w:val="24"/>
          <w:lang w:eastAsia="ru-RU"/>
        </w:rPr>
      </w:pPr>
      <w:r w:rsidRPr="008045DF">
        <w:rPr>
          <w:rFonts w:ascii="Times New Roman" w:eastAsia="Times New Roman" w:hAnsi="Times New Roman" w:cs="Times New Roman"/>
          <w:sz w:val="24"/>
          <w:szCs w:val="24"/>
          <w:lang w:eastAsia="ru-RU"/>
        </w:rPr>
        <w:t>3.6. Тематическое оценивание обеспечивает:</w:t>
      </w:r>
      <w:r w:rsidRPr="008045DF">
        <w:rPr>
          <w:rFonts w:ascii="Times New Roman" w:eastAsia="Times New Roman" w:hAnsi="Times New Roman" w:cs="Times New Roman"/>
          <w:sz w:val="24"/>
          <w:szCs w:val="24"/>
          <w:lang w:eastAsia="ru-RU"/>
        </w:rPr>
        <w:br/>
      </w:r>
    </w:p>
    <w:p w:rsidR="00410C31" w:rsidRPr="008045DF" w:rsidRDefault="00410C31" w:rsidP="00410C31">
      <w:pPr>
        <w:spacing w:after="0" w:line="240" w:lineRule="auto"/>
        <w:textAlignment w:val="baseline"/>
        <w:rPr>
          <w:rFonts w:ascii="Times New Roman" w:eastAsia="Times New Roman" w:hAnsi="Times New Roman" w:cs="Times New Roman"/>
          <w:sz w:val="24"/>
          <w:szCs w:val="24"/>
          <w:lang w:eastAsia="ru-RU"/>
        </w:rPr>
      </w:pPr>
      <w:r w:rsidRPr="008045DF">
        <w:rPr>
          <w:rFonts w:ascii="Times New Roman" w:eastAsia="Times New Roman" w:hAnsi="Times New Roman" w:cs="Times New Roman"/>
          <w:sz w:val="24"/>
          <w:szCs w:val="24"/>
          <w:lang w:eastAsia="ru-RU"/>
        </w:rPr>
        <w:t xml:space="preserve">3.6.1. </w:t>
      </w:r>
      <w:proofErr w:type="gramStart"/>
      <w:r w:rsidRPr="008045DF">
        <w:rPr>
          <w:rFonts w:ascii="Times New Roman" w:eastAsia="Times New Roman" w:hAnsi="Times New Roman" w:cs="Times New Roman"/>
          <w:sz w:val="24"/>
          <w:szCs w:val="24"/>
          <w:lang w:eastAsia="ru-RU"/>
        </w:rPr>
        <w:t>Обучающемуся - наличие отметок по каждой теме, понимание динамики учебных результатов внутри темы и по отношению к другим темам;</w:t>
      </w:r>
      <w:r w:rsidRPr="008045DF">
        <w:rPr>
          <w:rFonts w:ascii="Times New Roman" w:eastAsia="Times New Roman" w:hAnsi="Times New Roman" w:cs="Times New Roman"/>
          <w:sz w:val="24"/>
          <w:szCs w:val="24"/>
          <w:lang w:eastAsia="ru-RU"/>
        </w:rPr>
        <w:br/>
      </w:r>
      <w:proofErr w:type="gramEnd"/>
    </w:p>
    <w:p w:rsidR="00410C31" w:rsidRPr="008045DF" w:rsidRDefault="00410C31" w:rsidP="00410C31">
      <w:pPr>
        <w:spacing w:after="0" w:line="240" w:lineRule="auto"/>
        <w:textAlignment w:val="baseline"/>
        <w:rPr>
          <w:rFonts w:ascii="Times New Roman" w:eastAsia="Times New Roman" w:hAnsi="Times New Roman" w:cs="Times New Roman"/>
          <w:sz w:val="24"/>
          <w:szCs w:val="24"/>
          <w:lang w:eastAsia="ru-RU"/>
        </w:rPr>
      </w:pPr>
      <w:r w:rsidRPr="008045DF">
        <w:rPr>
          <w:rFonts w:ascii="Times New Roman" w:eastAsia="Times New Roman" w:hAnsi="Times New Roman" w:cs="Times New Roman"/>
          <w:sz w:val="24"/>
          <w:szCs w:val="24"/>
          <w:lang w:eastAsia="ru-RU"/>
        </w:rPr>
        <w:t>3.6.2. Педагогическому работнику:</w:t>
      </w:r>
      <w:r w:rsidRPr="008045DF">
        <w:rPr>
          <w:rFonts w:ascii="Times New Roman" w:eastAsia="Times New Roman" w:hAnsi="Times New Roman" w:cs="Times New Roman"/>
          <w:sz w:val="24"/>
          <w:szCs w:val="24"/>
          <w:lang w:eastAsia="ru-RU"/>
        </w:rPr>
        <w:br/>
      </w:r>
    </w:p>
    <w:p w:rsidR="00410C31" w:rsidRPr="008045DF" w:rsidRDefault="00410C31" w:rsidP="00410C31">
      <w:pPr>
        <w:spacing w:after="0" w:line="240" w:lineRule="auto"/>
        <w:textAlignment w:val="baseline"/>
        <w:rPr>
          <w:rFonts w:ascii="Times New Roman" w:eastAsia="Times New Roman" w:hAnsi="Times New Roman" w:cs="Times New Roman"/>
          <w:sz w:val="24"/>
          <w:szCs w:val="24"/>
          <w:lang w:eastAsia="ru-RU"/>
        </w:rPr>
      </w:pPr>
      <w:r w:rsidRPr="008045DF">
        <w:rPr>
          <w:rFonts w:ascii="Times New Roman" w:eastAsia="Times New Roman" w:hAnsi="Times New Roman" w:cs="Times New Roman"/>
          <w:sz w:val="24"/>
          <w:szCs w:val="24"/>
          <w:lang w:eastAsia="ru-RU"/>
        </w:rPr>
        <w:t>- отслеживание наличия оценочных процедур в рамках изучения каждой темы;</w:t>
      </w:r>
      <w:r w:rsidRPr="008045DF">
        <w:rPr>
          <w:rFonts w:ascii="Times New Roman" w:eastAsia="Times New Roman" w:hAnsi="Times New Roman" w:cs="Times New Roman"/>
          <w:sz w:val="24"/>
          <w:szCs w:val="24"/>
          <w:lang w:eastAsia="ru-RU"/>
        </w:rPr>
        <w:br/>
      </w:r>
    </w:p>
    <w:p w:rsidR="004F0AB1" w:rsidRDefault="00410C31" w:rsidP="00410C31">
      <w:pPr>
        <w:spacing w:after="0" w:line="240" w:lineRule="auto"/>
        <w:textAlignment w:val="baseline"/>
        <w:rPr>
          <w:rFonts w:ascii="Times New Roman" w:eastAsia="Times New Roman" w:hAnsi="Times New Roman" w:cs="Times New Roman"/>
          <w:sz w:val="24"/>
          <w:szCs w:val="24"/>
          <w:lang w:eastAsia="ru-RU"/>
        </w:rPr>
      </w:pPr>
      <w:proofErr w:type="gramStart"/>
      <w:r w:rsidRPr="008045DF">
        <w:rPr>
          <w:rFonts w:ascii="Times New Roman" w:eastAsia="Times New Roman" w:hAnsi="Times New Roman" w:cs="Times New Roman"/>
          <w:sz w:val="24"/>
          <w:szCs w:val="24"/>
          <w:lang w:eastAsia="ru-RU"/>
        </w:rPr>
        <w:t>- выявление тем, вызывающих учебные затруднения у обучающихся, и своевременная коррекция учебного процесса.</w:t>
      </w:r>
      <w:proofErr w:type="gramEnd"/>
    </w:p>
    <w:p w:rsidR="004F0AB1" w:rsidRPr="008045DF" w:rsidRDefault="004F0AB1" w:rsidP="004F0AB1">
      <w:pPr>
        <w:spacing w:after="240" w:line="240" w:lineRule="auto"/>
        <w:jc w:val="center"/>
        <w:textAlignment w:val="baseline"/>
        <w:outlineLvl w:val="2"/>
        <w:rPr>
          <w:rFonts w:ascii="Times New Roman" w:eastAsia="Times New Roman" w:hAnsi="Times New Roman" w:cs="Times New Roman"/>
          <w:b/>
          <w:bCs/>
          <w:sz w:val="24"/>
          <w:szCs w:val="24"/>
          <w:lang w:eastAsia="ru-RU"/>
        </w:rPr>
      </w:pPr>
      <w:r w:rsidRPr="008045DF">
        <w:rPr>
          <w:rFonts w:ascii="Times New Roman" w:eastAsia="Times New Roman" w:hAnsi="Times New Roman" w:cs="Times New Roman"/>
          <w:b/>
          <w:bCs/>
          <w:sz w:val="24"/>
          <w:szCs w:val="24"/>
          <w:lang w:eastAsia="ru-RU"/>
        </w:rPr>
        <w:t>4. Содержание и порядок проведения промежуточной аттестации</w:t>
      </w:r>
    </w:p>
    <w:p w:rsidR="004F0AB1" w:rsidRPr="008045DF" w:rsidRDefault="004F0AB1" w:rsidP="004F0AB1">
      <w:pPr>
        <w:spacing w:after="0" w:line="240" w:lineRule="auto"/>
        <w:textAlignment w:val="baseline"/>
        <w:rPr>
          <w:rFonts w:ascii="Times New Roman" w:eastAsia="Times New Roman" w:hAnsi="Times New Roman" w:cs="Times New Roman"/>
          <w:sz w:val="24"/>
          <w:szCs w:val="24"/>
          <w:lang w:eastAsia="ru-RU"/>
        </w:rPr>
      </w:pPr>
      <w:r w:rsidRPr="008045DF">
        <w:rPr>
          <w:rFonts w:ascii="Times New Roman" w:eastAsia="Times New Roman" w:hAnsi="Times New Roman" w:cs="Times New Roman"/>
          <w:sz w:val="24"/>
          <w:szCs w:val="24"/>
          <w:lang w:eastAsia="ru-RU"/>
        </w:rPr>
        <w:t>     </w:t>
      </w:r>
    </w:p>
    <w:p w:rsidR="004F0AB1" w:rsidRPr="008045DF" w:rsidRDefault="004F0AB1" w:rsidP="004F0AB1">
      <w:pPr>
        <w:spacing w:after="0" w:line="240" w:lineRule="auto"/>
        <w:ind w:firstLine="142"/>
        <w:textAlignment w:val="baseline"/>
        <w:rPr>
          <w:rFonts w:ascii="Times New Roman" w:eastAsia="Times New Roman" w:hAnsi="Times New Roman" w:cs="Times New Roman"/>
          <w:sz w:val="24"/>
          <w:szCs w:val="24"/>
          <w:lang w:eastAsia="ru-RU"/>
        </w:rPr>
      </w:pPr>
      <w:r w:rsidRPr="008045DF">
        <w:rPr>
          <w:rFonts w:ascii="Times New Roman" w:eastAsia="Times New Roman" w:hAnsi="Times New Roman" w:cs="Times New Roman"/>
          <w:sz w:val="24"/>
          <w:szCs w:val="24"/>
          <w:lang w:eastAsia="ru-RU"/>
        </w:rPr>
        <w:t>4.1. Промежуточная аттестация является подтверждением освоения обучающимися отдельной части учебного предмета, курса, дисциплины (модуля) образовательной программы.</w:t>
      </w:r>
      <w:r w:rsidRPr="008045DF">
        <w:rPr>
          <w:rFonts w:ascii="Times New Roman" w:eastAsia="Times New Roman" w:hAnsi="Times New Roman" w:cs="Times New Roman"/>
          <w:sz w:val="24"/>
          <w:szCs w:val="24"/>
          <w:lang w:eastAsia="ru-RU"/>
        </w:rPr>
        <w:br/>
      </w:r>
    </w:p>
    <w:p w:rsidR="004F0AB1" w:rsidRPr="008045DF" w:rsidRDefault="004F0AB1" w:rsidP="004F0AB1">
      <w:pPr>
        <w:spacing w:after="0" w:line="240" w:lineRule="auto"/>
        <w:ind w:firstLine="142"/>
        <w:textAlignment w:val="baseline"/>
        <w:rPr>
          <w:rFonts w:ascii="Times New Roman" w:eastAsia="Times New Roman" w:hAnsi="Times New Roman" w:cs="Times New Roman"/>
          <w:sz w:val="24"/>
          <w:szCs w:val="24"/>
          <w:lang w:eastAsia="ru-RU"/>
        </w:rPr>
      </w:pPr>
      <w:r w:rsidRPr="008045DF">
        <w:rPr>
          <w:rFonts w:ascii="Times New Roman" w:eastAsia="Times New Roman" w:hAnsi="Times New Roman" w:cs="Times New Roman"/>
          <w:sz w:val="24"/>
          <w:szCs w:val="24"/>
          <w:lang w:eastAsia="ru-RU"/>
        </w:rPr>
        <w:t>4.2. Промежуточную аттестацию проходят все обучающиеся Организации, осваивающие ООП начального общего образования, основного общего образования, среднего общего образования в формах, определен</w:t>
      </w:r>
      <w:r>
        <w:rPr>
          <w:rFonts w:ascii="Times New Roman" w:eastAsia="Times New Roman" w:hAnsi="Times New Roman" w:cs="Times New Roman"/>
          <w:sz w:val="24"/>
          <w:szCs w:val="24"/>
          <w:lang w:eastAsia="ru-RU"/>
        </w:rPr>
        <w:t>ных учебным планом Организации</w:t>
      </w:r>
      <w:proofErr w:type="gramStart"/>
      <w:r>
        <w:rPr>
          <w:rFonts w:ascii="Times New Roman" w:eastAsia="Times New Roman" w:hAnsi="Times New Roman" w:cs="Times New Roman"/>
          <w:sz w:val="24"/>
          <w:szCs w:val="24"/>
          <w:lang w:eastAsia="ru-RU"/>
        </w:rPr>
        <w:t xml:space="preserve"> </w:t>
      </w:r>
      <w:r w:rsidRPr="008045DF">
        <w:rPr>
          <w:rFonts w:ascii="Times New Roman" w:eastAsia="Times New Roman" w:hAnsi="Times New Roman" w:cs="Times New Roman"/>
          <w:sz w:val="24"/>
          <w:szCs w:val="24"/>
          <w:lang w:eastAsia="ru-RU"/>
        </w:rPr>
        <w:t>.</w:t>
      </w:r>
      <w:proofErr w:type="gramEnd"/>
      <w:r w:rsidRPr="008045DF">
        <w:rPr>
          <w:rFonts w:ascii="Times New Roman" w:eastAsia="Times New Roman" w:hAnsi="Times New Roman" w:cs="Times New Roman"/>
          <w:sz w:val="24"/>
          <w:szCs w:val="24"/>
          <w:lang w:eastAsia="ru-RU"/>
        </w:rPr>
        <w:br/>
      </w:r>
    </w:p>
    <w:p w:rsidR="004F0AB1" w:rsidRPr="008045DF" w:rsidRDefault="004F0AB1" w:rsidP="004F0AB1">
      <w:pPr>
        <w:spacing w:after="0" w:line="240" w:lineRule="auto"/>
        <w:ind w:firstLine="142"/>
        <w:textAlignment w:val="baseline"/>
        <w:rPr>
          <w:rFonts w:ascii="Times New Roman" w:eastAsia="Times New Roman" w:hAnsi="Times New Roman" w:cs="Times New Roman"/>
          <w:sz w:val="24"/>
          <w:szCs w:val="24"/>
          <w:lang w:eastAsia="ru-RU"/>
        </w:rPr>
      </w:pPr>
      <w:r w:rsidRPr="008045DF">
        <w:rPr>
          <w:rFonts w:ascii="Times New Roman" w:eastAsia="Times New Roman" w:hAnsi="Times New Roman" w:cs="Times New Roman"/>
          <w:sz w:val="24"/>
          <w:szCs w:val="24"/>
          <w:lang w:eastAsia="ru-RU"/>
        </w:rPr>
        <w:lastRenderedPageBreak/>
        <w:t>4.3. Периодичность промежуточной аттестации определяется Организацией.</w:t>
      </w:r>
      <w:r w:rsidRPr="008045DF">
        <w:rPr>
          <w:rFonts w:ascii="Times New Roman" w:eastAsia="Times New Roman" w:hAnsi="Times New Roman" w:cs="Times New Roman"/>
          <w:sz w:val="24"/>
          <w:szCs w:val="24"/>
          <w:lang w:eastAsia="ru-RU"/>
        </w:rPr>
        <w:br/>
      </w:r>
    </w:p>
    <w:p w:rsidR="004F0AB1" w:rsidRPr="008045DF" w:rsidRDefault="004F0AB1" w:rsidP="004F0AB1">
      <w:pPr>
        <w:spacing w:after="0" w:line="240" w:lineRule="auto"/>
        <w:ind w:firstLine="142"/>
        <w:textAlignment w:val="baseline"/>
        <w:rPr>
          <w:rFonts w:ascii="Times New Roman" w:eastAsia="Times New Roman" w:hAnsi="Times New Roman" w:cs="Times New Roman"/>
          <w:sz w:val="24"/>
          <w:szCs w:val="24"/>
          <w:lang w:eastAsia="ru-RU"/>
        </w:rPr>
      </w:pPr>
      <w:r w:rsidRPr="008045DF">
        <w:rPr>
          <w:rFonts w:ascii="Times New Roman" w:eastAsia="Times New Roman" w:hAnsi="Times New Roman" w:cs="Times New Roman"/>
          <w:sz w:val="24"/>
          <w:szCs w:val="24"/>
          <w:lang w:eastAsia="ru-RU"/>
        </w:rPr>
        <w:t>4.4. В электронном журнале результаты промежуточной аттестации могут фиксироваться</w:t>
      </w:r>
      <w:r>
        <w:rPr>
          <w:rFonts w:ascii="Times New Roman" w:eastAsia="Times New Roman" w:hAnsi="Times New Roman" w:cs="Times New Roman"/>
          <w:sz w:val="24"/>
          <w:szCs w:val="24"/>
          <w:lang w:eastAsia="ru-RU"/>
        </w:rPr>
        <w:t xml:space="preserve"> по пятибалльной шкале.</w:t>
      </w:r>
      <w:r w:rsidRPr="008045DF">
        <w:rPr>
          <w:rFonts w:ascii="Times New Roman" w:eastAsia="Times New Roman" w:hAnsi="Times New Roman" w:cs="Times New Roman"/>
          <w:sz w:val="24"/>
          <w:szCs w:val="24"/>
          <w:lang w:eastAsia="ru-RU"/>
        </w:rPr>
        <w:br/>
      </w:r>
    </w:p>
    <w:p w:rsidR="004F0AB1" w:rsidRPr="008045DF" w:rsidRDefault="004F0AB1" w:rsidP="004F0AB1">
      <w:pPr>
        <w:spacing w:after="0" w:line="240" w:lineRule="auto"/>
        <w:ind w:firstLine="142"/>
        <w:textAlignment w:val="baseline"/>
        <w:rPr>
          <w:rFonts w:ascii="Times New Roman" w:eastAsia="Times New Roman" w:hAnsi="Times New Roman" w:cs="Times New Roman"/>
          <w:sz w:val="24"/>
          <w:szCs w:val="24"/>
          <w:lang w:eastAsia="ru-RU"/>
        </w:rPr>
      </w:pPr>
      <w:r w:rsidRPr="008045DF">
        <w:rPr>
          <w:rFonts w:ascii="Times New Roman" w:eastAsia="Times New Roman" w:hAnsi="Times New Roman" w:cs="Times New Roman"/>
          <w:sz w:val="24"/>
          <w:szCs w:val="24"/>
          <w:lang w:eastAsia="ru-RU"/>
        </w:rPr>
        <w:t xml:space="preserve">4.5. Академической задолженностью признаются неудовлетворительные результаты промежуточной аттестации по одному или нескольким учебным предметам, курсу, модулю образовательной программы или </w:t>
      </w:r>
      <w:proofErr w:type="gramStart"/>
      <w:r w:rsidRPr="008045DF">
        <w:rPr>
          <w:rFonts w:ascii="Times New Roman" w:eastAsia="Times New Roman" w:hAnsi="Times New Roman" w:cs="Times New Roman"/>
          <w:sz w:val="24"/>
          <w:szCs w:val="24"/>
          <w:lang w:eastAsia="ru-RU"/>
        </w:rPr>
        <w:t>не прохождение</w:t>
      </w:r>
      <w:proofErr w:type="gramEnd"/>
      <w:r w:rsidRPr="008045DF">
        <w:rPr>
          <w:rFonts w:ascii="Times New Roman" w:eastAsia="Times New Roman" w:hAnsi="Times New Roman" w:cs="Times New Roman"/>
          <w:sz w:val="24"/>
          <w:szCs w:val="24"/>
          <w:lang w:eastAsia="ru-RU"/>
        </w:rPr>
        <w:t xml:space="preserve"> промежуточной аттестации при отсутствии уважительных причин.</w:t>
      </w:r>
      <w:r w:rsidRPr="008045DF">
        <w:rPr>
          <w:rFonts w:ascii="Times New Roman" w:eastAsia="Times New Roman" w:hAnsi="Times New Roman" w:cs="Times New Roman"/>
          <w:sz w:val="24"/>
          <w:szCs w:val="24"/>
          <w:lang w:eastAsia="ru-RU"/>
        </w:rPr>
        <w:br/>
      </w:r>
    </w:p>
    <w:p w:rsidR="004F0AB1" w:rsidRPr="008045DF" w:rsidRDefault="004F0AB1" w:rsidP="004F0AB1">
      <w:pPr>
        <w:spacing w:after="0" w:line="240" w:lineRule="auto"/>
        <w:ind w:firstLine="142"/>
        <w:textAlignment w:val="baseline"/>
        <w:rPr>
          <w:rFonts w:ascii="Times New Roman" w:eastAsia="Times New Roman" w:hAnsi="Times New Roman" w:cs="Times New Roman"/>
          <w:sz w:val="24"/>
          <w:szCs w:val="24"/>
          <w:lang w:eastAsia="ru-RU"/>
        </w:rPr>
      </w:pPr>
      <w:r w:rsidRPr="008045DF">
        <w:rPr>
          <w:rFonts w:ascii="Times New Roman" w:eastAsia="Times New Roman" w:hAnsi="Times New Roman" w:cs="Times New Roman"/>
          <w:sz w:val="24"/>
          <w:szCs w:val="24"/>
          <w:lang w:eastAsia="ru-RU"/>
        </w:rPr>
        <w:t xml:space="preserve">4.6. </w:t>
      </w:r>
      <w:proofErr w:type="gramStart"/>
      <w:r w:rsidRPr="008045DF">
        <w:rPr>
          <w:rFonts w:ascii="Times New Roman" w:eastAsia="Times New Roman" w:hAnsi="Times New Roman" w:cs="Times New Roman"/>
          <w:sz w:val="24"/>
          <w:szCs w:val="24"/>
          <w:lang w:eastAsia="ru-RU"/>
        </w:rPr>
        <w:t>Обучающиеся обязаны ликвидировать академическую задолженность, вправе пройти промежуточную аттестацию не более двух раз в сроки, установленные Организацией, в пределах одного года с момента образования академической задолженности, не включая время болезни обучающегося.</w:t>
      </w:r>
      <w:r w:rsidRPr="008045DF">
        <w:rPr>
          <w:rFonts w:ascii="Times New Roman" w:eastAsia="Times New Roman" w:hAnsi="Times New Roman" w:cs="Times New Roman"/>
          <w:sz w:val="24"/>
          <w:szCs w:val="24"/>
          <w:lang w:eastAsia="ru-RU"/>
        </w:rPr>
        <w:br/>
      </w:r>
      <w:proofErr w:type="gramEnd"/>
    </w:p>
    <w:p w:rsidR="004F0AB1" w:rsidRPr="008045DF" w:rsidRDefault="004F0AB1" w:rsidP="004F0AB1">
      <w:pPr>
        <w:spacing w:after="0" w:line="240" w:lineRule="auto"/>
        <w:ind w:firstLine="142"/>
        <w:textAlignment w:val="baseline"/>
        <w:rPr>
          <w:rFonts w:ascii="Times New Roman" w:eastAsia="Times New Roman" w:hAnsi="Times New Roman" w:cs="Times New Roman"/>
          <w:sz w:val="24"/>
          <w:szCs w:val="24"/>
          <w:lang w:eastAsia="ru-RU"/>
        </w:rPr>
      </w:pPr>
      <w:r w:rsidRPr="008045DF">
        <w:rPr>
          <w:rFonts w:ascii="Times New Roman" w:eastAsia="Times New Roman" w:hAnsi="Times New Roman" w:cs="Times New Roman"/>
          <w:sz w:val="24"/>
          <w:szCs w:val="24"/>
          <w:lang w:eastAsia="ru-RU"/>
        </w:rPr>
        <w:t>4.7. Для проведения промежуточной аттестации во второй раз Организацией создается комиссия.</w:t>
      </w:r>
      <w:r w:rsidRPr="008045DF">
        <w:rPr>
          <w:rFonts w:ascii="Times New Roman" w:eastAsia="Times New Roman" w:hAnsi="Times New Roman" w:cs="Times New Roman"/>
          <w:sz w:val="24"/>
          <w:szCs w:val="24"/>
          <w:lang w:eastAsia="ru-RU"/>
        </w:rPr>
        <w:br/>
      </w:r>
    </w:p>
    <w:p w:rsidR="004F0AB1" w:rsidRPr="008045DF" w:rsidRDefault="004F0AB1" w:rsidP="004F0AB1">
      <w:pPr>
        <w:spacing w:after="0" w:line="240" w:lineRule="auto"/>
        <w:ind w:firstLine="142"/>
        <w:textAlignment w:val="baseline"/>
        <w:rPr>
          <w:rFonts w:ascii="Times New Roman" w:eastAsia="Times New Roman" w:hAnsi="Times New Roman" w:cs="Times New Roman"/>
          <w:sz w:val="24"/>
          <w:szCs w:val="24"/>
          <w:lang w:eastAsia="ru-RU"/>
        </w:rPr>
      </w:pPr>
      <w:r w:rsidRPr="008045DF">
        <w:rPr>
          <w:rFonts w:ascii="Times New Roman" w:eastAsia="Times New Roman" w:hAnsi="Times New Roman" w:cs="Times New Roman"/>
          <w:sz w:val="24"/>
          <w:szCs w:val="24"/>
          <w:lang w:eastAsia="ru-RU"/>
        </w:rPr>
        <w:t xml:space="preserve">4.8. </w:t>
      </w:r>
      <w:proofErr w:type="gramStart"/>
      <w:r w:rsidRPr="008045DF">
        <w:rPr>
          <w:rFonts w:ascii="Times New Roman" w:eastAsia="Times New Roman" w:hAnsi="Times New Roman" w:cs="Times New Roman"/>
          <w:sz w:val="24"/>
          <w:szCs w:val="24"/>
          <w:lang w:eastAsia="ru-RU"/>
        </w:rPr>
        <w:t>Обучающиеся</w:t>
      </w:r>
      <w:proofErr w:type="gramEnd"/>
      <w:r w:rsidRPr="008045DF">
        <w:rPr>
          <w:rFonts w:ascii="Times New Roman" w:eastAsia="Times New Roman" w:hAnsi="Times New Roman" w:cs="Times New Roman"/>
          <w:sz w:val="24"/>
          <w:szCs w:val="24"/>
          <w:lang w:eastAsia="ru-RU"/>
        </w:rPr>
        <w:t>, не прошедшие промежуточную аттестацию по уважительным причинам или имеющие академическую задолженность, переводятся в следующий класс условно.</w:t>
      </w:r>
      <w:r w:rsidRPr="008045DF">
        <w:rPr>
          <w:rFonts w:ascii="Times New Roman" w:eastAsia="Times New Roman" w:hAnsi="Times New Roman" w:cs="Times New Roman"/>
          <w:sz w:val="24"/>
          <w:szCs w:val="24"/>
          <w:lang w:eastAsia="ru-RU"/>
        </w:rPr>
        <w:br/>
      </w:r>
    </w:p>
    <w:p w:rsidR="004F0AB1" w:rsidRPr="008045DF" w:rsidRDefault="004F0AB1" w:rsidP="004F0AB1">
      <w:pPr>
        <w:spacing w:after="0" w:line="240" w:lineRule="auto"/>
        <w:ind w:firstLine="480"/>
        <w:textAlignment w:val="baseline"/>
        <w:rPr>
          <w:rFonts w:ascii="Times New Roman" w:eastAsia="Times New Roman" w:hAnsi="Times New Roman" w:cs="Times New Roman"/>
          <w:sz w:val="24"/>
          <w:szCs w:val="24"/>
          <w:lang w:eastAsia="ru-RU"/>
        </w:rPr>
      </w:pPr>
      <w:r w:rsidRPr="008045DF">
        <w:rPr>
          <w:rFonts w:ascii="Times New Roman" w:eastAsia="Times New Roman" w:hAnsi="Times New Roman" w:cs="Times New Roman"/>
          <w:sz w:val="24"/>
          <w:szCs w:val="24"/>
          <w:lang w:eastAsia="ru-RU"/>
        </w:rPr>
        <w:t xml:space="preserve">4.9.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rsidRPr="008045DF">
        <w:rPr>
          <w:rFonts w:ascii="Times New Roman" w:eastAsia="Times New Roman" w:hAnsi="Times New Roman" w:cs="Times New Roman"/>
          <w:sz w:val="24"/>
          <w:szCs w:val="24"/>
          <w:lang w:eastAsia="ru-RU"/>
        </w:rPr>
        <w:t>обучающемуся</w:t>
      </w:r>
      <w:proofErr w:type="gramEnd"/>
      <w:r w:rsidRPr="008045DF">
        <w:rPr>
          <w:rFonts w:ascii="Times New Roman" w:eastAsia="Times New Roman" w:hAnsi="Times New Roman" w:cs="Times New Roman"/>
          <w:sz w:val="24"/>
          <w:szCs w:val="24"/>
          <w:lang w:eastAsia="ru-RU"/>
        </w:rPr>
        <w:t xml:space="preserve"> для ликвидации академической задолженности и обеспечить контроль за своевременностью ее ликвидации.</w:t>
      </w:r>
      <w:r w:rsidRPr="008045DF">
        <w:rPr>
          <w:rFonts w:ascii="Times New Roman" w:eastAsia="Times New Roman" w:hAnsi="Times New Roman" w:cs="Times New Roman"/>
          <w:sz w:val="24"/>
          <w:szCs w:val="24"/>
          <w:lang w:eastAsia="ru-RU"/>
        </w:rPr>
        <w:br/>
      </w:r>
    </w:p>
    <w:p w:rsidR="004F0AB1" w:rsidRPr="008045DF" w:rsidRDefault="004F0AB1" w:rsidP="004F0AB1">
      <w:pPr>
        <w:spacing w:after="0" w:line="240" w:lineRule="auto"/>
        <w:ind w:firstLine="480"/>
        <w:textAlignment w:val="baseline"/>
        <w:rPr>
          <w:rFonts w:ascii="Times New Roman" w:eastAsia="Times New Roman" w:hAnsi="Times New Roman" w:cs="Times New Roman"/>
          <w:sz w:val="24"/>
          <w:szCs w:val="24"/>
          <w:lang w:eastAsia="ru-RU"/>
        </w:rPr>
      </w:pPr>
      <w:r w:rsidRPr="008045DF">
        <w:rPr>
          <w:rFonts w:ascii="Times New Roman" w:eastAsia="Times New Roman" w:hAnsi="Times New Roman" w:cs="Times New Roman"/>
          <w:sz w:val="24"/>
          <w:szCs w:val="24"/>
          <w:lang w:eastAsia="ru-RU"/>
        </w:rPr>
        <w:t xml:space="preserve">4.10. </w:t>
      </w:r>
      <w:proofErr w:type="gramStart"/>
      <w:r w:rsidRPr="008045DF">
        <w:rPr>
          <w:rFonts w:ascii="Times New Roman" w:eastAsia="Times New Roman" w:hAnsi="Times New Roman" w:cs="Times New Roman"/>
          <w:sz w:val="24"/>
          <w:szCs w:val="24"/>
          <w:lang w:eastAsia="ru-RU"/>
        </w:rPr>
        <w:t>Обучающиеся в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академическую задолженность с момента ее образования, по заявлению родителей (законных представителей) оставляются на повторное обучение, переводятся на обучение по адаптированным образовательным программам при наличии и в соответствии с рекомендациями Центральной психолого-медико-педагогической комиссии либо на обучение по индивидуальному учебному плану.</w:t>
      </w:r>
      <w:r w:rsidRPr="008045DF">
        <w:rPr>
          <w:rFonts w:ascii="Times New Roman" w:eastAsia="Times New Roman" w:hAnsi="Times New Roman" w:cs="Times New Roman"/>
          <w:sz w:val="24"/>
          <w:szCs w:val="24"/>
          <w:lang w:eastAsia="ru-RU"/>
        </w:rPr>
        <w:br/>
      </w:r>
      <w:proofErr w:type="gramEnd"/>
    </w:p>
    <w:p w:rsidR="0078751E" w:rsidRDefault="004F0AB1" w:rsidP="004F0AB1">
      <w:pPr>
        <w:spacing w:after="0" w:line="240" w:lineRule="auto"/>
        <w:ind w:firstLine="480"/>
        <w:textAlignment w:val="baseline"/>
        <w:rPr>
          <w:rFonts w:ascii="Times New Roman" w:eastAsia="Times New Roman" w:hAnsi="Times New Roman" w:cs="Times New Roman"/>
          <w:sz w:val="24"/>
          <w:szCs w:val="24"/>
          <w:lang w:eastAsia="ru-RU"/>
        </w:rPr>
      </w:pPr>
      <w:r w:rsidRPr="008045DF">
        <w:rPr>
          <w:rFonts w:ascii="Times New Roman" w:eastAsia="Times New Roman" w:hAnsi="Times New Roman" w:cs="Times New Roman"/>
          <w:sz w:val="24"/>
          <w:szCs w:val="24"/>
          <w:lang w:eastAsia="ru-RU"/>
        </w:rPr>
        <w:t>4.11.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академическую задолженность, продолжают получать образование в Организации.</w:t>
      </w:r>
    </w:p>
    <w:p w:rsidR="0078751E" w:rsidRDefault="0078751E" w:rsidP="004F0AB1">
      <w:pPr>
        <w:spacing w:after="0" w:line="240" w:lineRule="auto"/>
        <w:ind w:firstLine="480"/>
        <w:textAlignment w:val="baseline"/>
        <w:rPr>
          <w:rFonts w:ascii="Times New Roman" w:eastAsia="Times New Roman" w:hAnsi="Times New Roman" w:cs="Times New Roman"/>
          <w:sz w:val="24"/>
          <w:szCs w:val="24"/>
          <w:lang w:eastAsia="ru-RU"/>
        </w:rPr>
      </w:pPr>
    </w:p>
    <w:p w:rsidR="0078751E" w:rsidRDefault="0078751E" w:rsidP="004F0AB1">
      <w:pPr>
        <w:spacing w:after="0" w:line="240" w:lineRule="auto"/>
        <w:ind w:firstLine="480"/>
        <w:textAlignment w:val="baseline"/>
        <w:rPr>
          <w:rFonts w:ascii="Times New Roman" w:eastAsia="Times New Roman" w:hAnsi="Times New Roman" w:cs="Times New Roman"/>
          <w:sz w:val="24"/>
          <w:szCs w:val="24"/>
          <w:lang w:eastAsia="ru-RU"/>
        </w:rPr>
      </w:pPr>
    </w:p>
    <w:p w:rsidR="0078751E" w:rsidRDefault="0078751E" w:rsidP="004F0AB1">
      <w:pPr>
        <w:spacing w:after="0" w:line="240" w:lineRule="auto"/>
        <w:ind w:firstLine="480"/>
        <w:textAlignment w:val="baseline"/>
        <w:rPr>
          <w:rFonts w:ascii="Times New Roman" w:eastAsia="Times New Roman" w:hAnsi="Times New Roman" w:cs="Times New Roman"/>
          <w:sz w:val="24"/>
          <w:szCs w:val="24"/>
          <w:lang w:eastAsia="ru-RU"/>
        </w:rPr>
      </w:pPr>
    </w:p>
    <w:p w:rsidR="0078751E" w:rsidRDefault="0078751E" w:rsidP="004F0AB1">
      <w:pPr>
        <w:spacing w:after="0" w:line="240" w:lineRule="auto"/>
        <w:ind w:firstLine="480"/>
        <w:textAlignment w:val="baseline"/>
        <w:rPr>
          <w:rFonts w:ascii="Times New Roman" w:eastAsia="Times New Roman" w:hAnsi="Times New Roman" w:cs="Times New Roman"/>
          <w:sz w:val="24"/>
          <w:szCs w:val="24"/>
          <w:lang w:eastAsia="ru-RU"/>
        </w:rPr>
      </w:pPr>
    </w:p>
    <w:p w:rsidR="0078751E" w:rsidRDefault="0078751E" w:rsidP="004F0AB1">
      <w:pPr>
        <w:spacing w:after="0" w:line="240" w:lineRule="auto"/>
        <w:ind w:firstLine="480"/>
        <w:textAlignment w:val="baseline"/>
        <w:rPr>
          <w:rFonts w:ascii="Times New Roman" w:eastAsia="Times New Roman" w:hAnsi="Times New Roman" w:cs="Times New Roman"/>
          <w:sz w:val="24"/>
          <w:szCs w:val="24"/>
          <w:lang w:eastAsia="ru-RU"/>
        </w:rPr>
      </w:pPr>
    </w:p>
    <w:p w:rsidR="0078751E" w:rsidRDefault="0078751E" w:rsidP="004F0AB1">
      <w:pPr>
        <w:spacing w:after="0" w:line="240" w:lineRule="auto"/>
        <w:ind w:firstLine="480"/>
        <w:textAlignment w:val="baseline"/>
        <w:rPr>
          <w:rFonts w:ascii="Times New Roman" w:eastAsia="Times New Roman" w:hAnsi="Times New Roman" w:cs="Times New Roman"/>
          <w:sz w:val="24"/>
          <w:szCs w:val="24"/>
          <w:lang w:eastAsia="ru-RU"/>
        </w:rPr>
      </w:pPr>
    </w:p>
    <w:p w:rsidR="0078751E" w:rsidRDefault="0078751E" w:rsidP="004F0AB1">
      <w:pPr>
        <w:spacing w:after="0" w:line="240" w:lineRule="auto"/>
        <w:ind w:firstLine="480"/>
        <w:textAlignment w:val="baseline"/>
        <w:rPr>
          <w:rFonts w:ascii="Times New Roman" w:eastAsia="Times New Roman" w:hAnsi="Times New Roman" w:cs="Times New Roman"/>
          <w:sz w:val="24"/>
          <w:szCs w:val="24"/>
          <w:lang w:eastAsia="ru-RU"/>
        </w:rPr>
      </w:pPr>
    </w:p>
    <w:p w:rsidR="0078751E" w:rsidRDefault="0078751E" w:rsidP="004F0AB1">
      <w:pPr>
        <w:spacing w:after="0" w:line="240" w:lineRule="auto"/>
        <w:ind w:firstLine="480"/>
        <w:textAlignment w:val="baseline"/>
        <w:rPr>
          <w:rFonts w:ascii="Times New Roman" w:eastAsia="Times New Roman" w:hAnsi="Times New Roman" w:cs="Times New Roman"/>
          <w:sz w:val="24"/>
          <w:szCs w:val="24"/>
          <w:lang w:eastAsia="ru-RU"/>
        </w:rPr>
      </w:pPr>
    </w:p>
    <w:p w:rsidR="0078751E" w:rsidRDefault="0078751E" w:rsidP="004F0AB1">
      <w:pPr>
        <w:spacing w:after="0" w:line="240" w:lineRule="auto"/>
        <w:ind w:firstLine="480"/>
        <w:textAlignment w:val="baseline"/>
        <w:rPr>
          <w:rFonts w:ascii="Times New Roman" w:eastAsia="Times New Roman" w:hAnsi="Times New Roman" w:cs="Times New Roman"/>
          <w:sz w:val="24"/>
          <w:szCs w:val="24"/>
          <w:lang w:eastAsia="ru-RU"/>
        </w:rPr>
      </w:pPr>
    </w:p>
    <w:p w:rsidR="0078751E" w:rsidRDefault="0078751E" w:rsidP="004F0AB1">
      <w:pPr>
        <w:spacing w:after="0" w:line="240" w:lineRule="auto"/>
        <w:ind w:firstLine="480"/>
        <w:textAlignment w:val="baseline"/>
        <w:rPr>
          <w:rFonts w:ascii="Times New Roman" w:eastAsia="Times New Roman" w:hAnsi="Times New Roman" w:cs="Times New Roman"/>
          <w:sz w:val="24"/>
          <w:szCs w:val="24"/>
          <w:lang w:eastAsia="ru-RU"/>
        </w:rPr>
      </w:pPr>
    </w:p>
    <w:p w:rsidR="0078751E" w:rsidRDefault="0078751E" w:rsidP="004F0AB1">
      <w:pPr>
        <w:spacing w:after="0" w:line="240" w:lineRule="auto"/>
        <w:ind w:firstLine="480"/>
        <w:textAlignment w:val="baseline"/>
        <w:rPr>
          <w:rFonts w:ascii="Times New Roman" w:eastAsia="Times New Roman" w:hAnsi="Times New Roman" w:cs="Times New Roman"/>
          <w:sz w:val="24"/>
          <w:szCs w:val="24"/>
          <w:lang w:eastAsia="ru-RU"/>
        </w:rPr>
      </w:pPr>
    </w:p>
    <w:p w:rsidR="0078751E" w:rsidRDefault="0078751E" w:rsidP="004F0AB1">
      <w:pPr>
        <w:spacing w:after="0" w:line="240" w:lineRule="auto"/>
        <w:ind w:firstLine="480"/>
        <w:textAlignment w:val="baseline"/>
        <w:rPr>
          <w:rFonts w:ascii="Times New Roman" w:eastAsia="Times New Roman" w:hAnsi="Times New Roman" w:cs="Times New Roman"/>
          <w:sz w:val="24"/>
          <w:szCs w:val="24"/>
          <w:lang w:eastAsia="ru-RU"/>
        </w:rPr>
      </w:pPr>
    </w:p>
    <w:p w:rsidR="0078751E" w:rsidRDefault="0078751E" w:rsidP="004F0AB1">
      <w:pPr>
        <w:spacing w:after="0" w:line="240" w:lineRule="auto"/>
        <w:ind w:firstLine="480"/>
        <w:textAlignment w:val="baseline"/>
        <w:rPr>
          <w:rFonts w:ascii="Times New Roman" w:eastAsia="Times New Roman" w:hAnsi="Times New Roman" w:cs="Times New Roman"/>
          <w:sz w:val="24"/>
          <w:szCs w:val="24"/>
          <w:lang w:eastAsia="ru-RU"/>
        </w:rPr>
      </w:pPr>
    </w:p>
    <w:p w:rsidR="0078751E" w:rsidRDefault="0078751E" w:rsidP="004F0AB1">
      <w:pPr>
        <w:spacing w:after="0" w:line="240" w:lineRule="auto"/>
        <w:ind w:firstLine="480"/>
        <w:textAlignment w:val="baseline"/>
        <w:rPr>
          <w:rFonts w:ascii="Times New Roman" w:eastAsia="Times New Roman" w:hAnsi="Times New Roman" w:cs="Times New Roman"/>
          <w:sz w:val="24"/>
          <w:szCs w:val="24"/>
          <w:lang w:eastAsia="ru-RU"/>
        </w:rPr>
      </w:pPr>
    </w:p>
    <w:p w:rsidR="0078751E" w:rsidRDefault="0078751E" w:rsidP="004F0AB1">
      <w:pPr>
        <w:spacing w:after="0" w:line="240" w:lineRule="auto"/>
        <w:ind w:firstLine="480"/>
        <w:textAlignment w:val="baseline"/>
        <w:rPr>
          <w:rFonts w:ascii="Times New Roman" w:eastAsia="Times New Roman" w:hAnsi="Times New Roman" w:cs="Times New Roman"/>
          <w:sz w:val="24"/>
          <w:szCs w:val="24"/>
          <w:lang w:eastAsia="ru-RU"/>
        </w:rPr>
      </w:pPr>
    </w:p>
    <w:p w:rsidR="0078751E" w:rsidRDefault="0078751E" w:rsidP="004F0AB1">
      <w:pPr>
        <w:spacing w:after="0" w:line="240" w:lineRule="auto"/>
        <w:ind w:firstLine="480"/>
        <w:textAlignment w:val="baseline"/>
        <w:rPr>
          <w:rFonts w:ascii="Times New Roman" w:eastAsia="Times New Roman" w:hAnsi="Times New Roman" w:cs="Times New Roman"/>
          <w:sz w:val="24"/>
          <w:szCs w:val="24"/>
          <w:lang w:eastAsia="ru-RU"/>
        </w:rPr>
      </w:pPr>
    </w:p>
    <w:p w:rsidR="0078751E" w:rsidRDefault="0078751E" w:rsidP="004F0AB1">
      <w:pPr>
        <w:spacing w:after="0" w:line="240" w:lineRule="auto"/>
        <w:ind w:firstLine="480"/>
        <w:textAlignment w:val="baseline"/>
        <w:rPr>
          <w:rFonts w:ascii="Times New Roman" w:eastAsia="Times New Roman" w:hAnsi="Times New Roman" w:cs="Times New Roman"/>
          <w:sz w:val="24"/>
          <w:szCs w:val="24"/>
          <w:lang w:eastAsia="ru-RU"/>
        </w:rPr>
      </w:pPr>
    </w:p>
    <w:p w:rsidR="0078751E" w:rsidRDefault="0078751E" w:rsidP="004F0AB1">
      <w:pPr>
        <w:spacing w:after="0" w:line="240" w:lineRule="auto"/>
        <w:ind w:firstLine="480"/>
        <w:textAlignment w:val="baseline"/>
        <w:rPr>
          <w:rFonts w:ascii="Times New Roman" w:eastAsia="Times New Roman" w:hAnsi="Times New Roman" w:cs="Times New Roman"/>
          <w:sz w:val="24"/>
          <w:szCs w:val="24"/>
          <w:lang w:eastAsia="ru-RU"/>
        </w:rPr>
      </w:pPr>
    </w:p>
    <w:p w:rsidR="0078751E" w:rsidRDefault="0078751E" w:rsidP="004F0AB1">
      <w:pPr>
        <w:spacing w:after="0" w:line="240" w:lineRule="auto"/>
        <w:ind w:firstLine="480"/>
        <w:textAlignment w:val="baseline"/>
        <w:rPr>
          <w:rFonts w:ascii="Times New Roman" w:eastAsia="Times New Roman" w:hAnsi="Times New Roman" w:cs="Times New Roman"/>
          <w:sz w:val="24"/>
          <w:szCs w:val="24"/>
          <w:lang w:eastAsia="ru-RU"/>
        </w:rPr>
      </w:pPr>
    </w:p>
    <w:p w:rsidR="0078751E" w:rsidRPr="008045DF" w:rsidRDefault="0078751E" w:rsidP="0078751E">
      <w:pPr>
        <w:spacing w:after="240" w:line="240" w:lineRule="auto"/>
        <w:jc w:val="right"/>
        <w:textAlignment w:val="baseline"/>
        <w:outlineLvl w:val="2"/>
        <w:rPr>
          <w:rFonts w:ascii="Times New Roman" w:eastAsia="Times New Roman" w:hAnsi="Times New Roman" w:cs="Times New Roman"/>
          <w:b/>
          <w:bCs/>
          <w:sz w:val="24"/>
          <w:szCs w:val="24"/>
          <w:lang w:eastAsia="ru-RU"/>
        </w:rPr>
      </w:pPr>
      <w:r w:rsidRPr="008045DF">
        <w:rPr>
          <w:rFonts w:ascii="Times New Roman" w:eastAsia="Times New Roman" w:hAnsi="Times New Roman" w:cs="Times New Roman"/>
          <w:b/>
          <w:bCs/>
          <w:sz w:val="24"/>
          <w:szCs w:val="24"/>
          <w:lang w:eastAsia="ru-RU"/>
        </w:rPr>
        <w:t>Приложение 1</w:t>
      </w:r>
      <w:r w:rsidRPr="008045DF">
        <w:rPr>
          <w:rFonts w:ascii="Times New Roman" w:eastAsia="Times New Roman" w:hAnsi="Times New Roman" w:cs="Times New Roman"/>
          <w:b/>
          <w:bCs/>
          <w:sz w:val="24"/>
          <w:szCs w:val="24"/>
          <w:lang w:eastAsia="ru-RU"/>
        </w:rPr>
        <w:br/>
      </w:r>
    </w:p>
    <w:p w:rsidR="0078751E" w:rsidRPr="008045DF" w:rsidRDefault="0078751E" w:rsidP="0078751E">
      <w:pPr>
        <w:spacing w:after="0" w:line="240" w:lineRule="auto"/>
        <w:ind w:firstLine="480"/>
        <w:textAlignment w:val="baseline"/>
        <w:rPr>
          <w:rFonts w:ascii="Times New Roman" w:eastAsia="Times New Roman" w:hAnsi="Times New Roman" w:cs="Times New Roman"/>
          <w:sz w:val="24"/>
          <w:szCs w:val="24"/>
          <w:lang w:eastAsia="ru-RU"/>
        </w:rPr>
      </w:pPr>
      <w:r w:rsidRPr="008045DF">
        <w:rPr>
          <w:rFonts w:ascii="Times New Roman" w:eastAsia="Times New Roman" w:hAnsi="Times New Roman" w:cs="Times New Roman"/>
          <w:sz w:val="24"/>
          <w:szCs w:val="24"/>
          <w:lang w:eastAsia="ru-RU"/>
        </w:rPr>
        <w:br/>
      </w:r>
    </w:p>
    <w:p w:rsidR="0078751E" w:rsidRPr="008045DF" w:rsidRDefault="0078751E" w:rsidP="0078751E">
      <w:pPr>
        <w:spacing w:after="240" w:line="240" w:lineRule="auto"/>
        <w:jc w:val="center"/>
        <w:textAlignment w:val="baseline"/>
        <w:rPr>
          <w:rFonts w:ascii="Times New Roman" w:eastAsia="Times New Roman" w:hAnsi="Times New Roman" w:cs="Times New Roman"/>
          <w:b/>
          <w:bCs/>
          <w:sz w:val="24"/>
          <w:szCs w:val="24"/>
          <w:lang w:eastAsia="ru-RU"/>
        </w:rPr>
      </w:pPr>
      <w:r w:rsidRPr="008045DF">
        <w:rPr>
          <w:rFonts w:ascii="Times New Roman" w:eastAsia="Times New Roman" w:hAnsi="Times New Roman" w:cs="Times New Roman"/>
          <w:b/>
          <w:bCs/>
          <w:sz w:val="24"/>
          <w:szCs w:val="24"/>
          <w:lang w:eastAsia="ru-RU"/>
        </w:rPr>
        <w:t>Глоссарий форм контроля</w:t>
      </w:r>
    </w:p>
    <w:p w:rsidR="0078751E" w:rsidRPr="008045DF" w:rsidRDefault="0078751E" w:rsidP="0078751E">
      <w:pPr>
        <w:spacing w:after="0" w:line="240" w:lineRule="auto"/>
        <w:textAlignment w:val="baseline"/>
        <w:rPr>
          <w:rFonts w:ascii="Times New Roman" w:eastAsia="Times New Roman" w:hAnsi="Times New Roman" w:cs="Times New Roman"/>
          <w:sz w:val="24"/>
          <w:szCs w:val="24"/>
          <w:lang w:eastAsia="ru-RU"/>
        </w:rPr>
      </w:pPr>
      <w:r w:rsidRPr="008045DF">
        <w:rPr>
          <w:rFonts w:ascii="Times New Roman" w:eastAsia="Times New Roman" w:hAnsi="Times New Roman" w:cs="Times New Roman"/>
          <w:sz w:val="24"/>
          <w:szCs w:val="24"/>
          <w:lang w:eastAsia="ru-RU"/>
        </w:rPr>
        <w:br/>
      </w:r>
    </w:p>
    <w:p w:rsidR="0078751E" w:rsidRPr="008045DF" w:rsidRDefault="0078751E" w:rsidP="0078751E">
      <w:pPr>
        <w:spacing w:after="0" w:line="240" w:lineRule="auto"/>
        <w:textAlignment w:val="baseline"/>
        <w:rPr>
          <w:rFonts w:ascii="Times New Roman" w:eastAsia="Times New Roman" w:hAnsi="Times New Roman" w:cs="Times New Roman"/>
          <w:sz w:val="24"/>
          <w:szCs w:val="24"/>
          <w:lang w:eastAsia="ru-RU"/>
        </w:rPr>
      </w:pPr>
      <w:r w:rsidRPr="008045DF">
        <w:rPr>
          <w:rFonts w:ascii="Times New Roman" w:eastAsia="Times New Roman" w:hAnsi="Times New Roman" w:cs="Times New Roman"/>
          <w:sz w:val="24"/>
          <w:szCs w:val="24"/>
          <w:lang w:eastAsia="ru-RU"/>
        </w:rPr>
        <w:t>Анализ музыкальных произведений - форма контроля, позволяющая оценить умение обучающегося характеризовать музыкальное произведение, опираясь на знание основ музыкального искусства и собственное впечатление.</w:t>
      </w:r>
      <w:r w:rsidRPr="008045DF">
        <w:rPr>
          <w:rFonts w:ascii="Times New Roman" w:eastAsia="Times New Roman" w:hAnsi="Times New Roman" w:cs="Times New Roman"/>
          <w:sz w:val="24"/>
          <w:szCs w:val="24"/>
          <w:lang w:eastAsia="ru-RU"/>
        </w:rPr>
        <w:br/>
      </w:r>
    </w:p>
    <w:p w:rsidR="0078751E" w:rsidRPr="008045DF" w:rsidRDefault="0078751E" w:rsidP="0078751E">
      <w:pPr>
        <w:spacing w:after="0" w:line="240" w:lineRule="auto"/>
        <w:textAlignment w:val="baseline"/>
        <w:rPr>
          <w:rFonts w:ascii="Times New Roman" w:eastAsia="Times New Roman" w:hAnsi="Times New Roman" w:cs="Times New Roman"/>
          <w:sz w:val="24"/>
          <w:szCs w:val="24"/>
          <w:lang w:eastAsia="ru-RU"/>
        </w:rPr>
      </w:pPr>
      <w:proofErr w:type="gramStart"/>
      <w:r w:rsidRPr="008045DF">
        <w:rPr>
          <w:rFonts w:ascii="Times New Roman" w:eastAsia="Times New Roman" w:hAnsi="Times New Roman" w:cs="Times New Roman"/>
          <w:sz w:val="24"/>
          <w:szCs w:val="24"/>
          <w:lang w:eastAsia="ru-RU"/>
        </w:rPr>
        <w:t>Анкета - форма контроля, позволяющая оценить умение обучающегося работать с опросным листом для внесения данных/формой для ответов на определенные вопросы для получения определенной информации.</w:t>
      </w:r>
      <w:r w:rsidRPr="008045DF">
        <w:rPr>
          <w:rFonts w:ascii="Times New Roman" w:eastAsia="Times New Roman" w:hAnsi="Times New Roman" w:cs="Times New Roman"/>
          <w:sz w:val="24"/>
          <w:szCs w:val="24"/>
          <w:lang w:eastAsia="ru-RU"/>
        </w:rPr>
        <w:br/>
      </w:r>
      <w:proofErr w:type="gramEnd"/>
    </w:p>
    <w:p w:rsidR="0078751E" w:rsidRPr="008045DF" w:rsidRDefault="0078751E" w:rsidP="0078751E">
      <w:pPr>
        <w:spacing w:after="0" w:line="240" w:lineRule="auto"/>
        <w:textAlignment w:val="baseline"/>
        <w:rPr>
          <w:rFonts w:ascii="Times New Roman" w:eastAsia="Times New Roman" w:hAnsi="Times New Roman" w:cs="Times New Roman"/>
          <w:sz w:val="24"/>
          <w:szCs w:val="24"/>
          <w:lang w:eastAsia="ru-RU"/>
        </w:rPr>
      </w:pPr>
      <w:proofErr w:type="spellStart"/>
      <w:proofErr w:type="gramStart"/>
      <w:r w:rsidRPr="008045DF">
        <w:rPr>
          <w:rFonts w:ascii="Times New Roman" w:eastAsia="Times New Roman" w:hAnsi="Times New Roman" w:cs="Times New Roman"/>
          <w:sz w:val="24"/>
          <w:szCs w:val="24"/>
          <w:lang w:eastAsia="ru-RU"/>
        </w:rPr>
        <w:t>Аудирование</w:t>
      </w:r>
      <w:proofErr w:type="spellEnd"/>
      <w:r w:rsidRPr="008045DF">
        <w:rPr>
          <w:rFonts w:ascii="Times New Roman" w:eastAsia="Times New Roman" w:hAnsi="Times New Roman" w:cs="Times New Roman"/>
          <w:sz w:val="24"/>
          <w:szCs w:val="24"/>
          <w:lang w:eastAsia="ru-RU"/>
        </w:rPr>
        <w:t xml:space="preserve"> - форма контроля, позволяющая оценить умение обучающегося воспринимать и понимать содержание звучащих текстов.</w:t>
      </w:r>
      <w:r w:rsidRPr="008045DF">
        <w:rPr>
          <w:rFonts w:ascii="Times New Roman" w:eastAsia="Times New Roman" w:hAnsi="Times New Roman" w:cs="Times New Roman"/>
          <w:sz w:val="24"/>
          <w:szCs w:val="24"/>
          <w:lang w:eastAsia="ru-RU"/>
        </w:rPr>
        <w:br/>
      </w:r>
      <w:proofErr w:type="gramEnd"/>
    </w:p>
    <w:p w:rsidR="0078751E" w:rsidRPr="008045DF" w:rsidRDefault="0078751E" w:rsidP="0078751E">
      <w:pPr>
        <w:spacing w:after="0" w:line="240" w:lineRule="auto"/>
        <w:textAlignment w:val="baseline"/>
        <w:rPr>
          <w:rFonts w:ascii="Times New Roman" w:eastAsia="Times New Roman" w:hAnsi="Times New Roman" w:cs="Times New Roman"/>
          <w:sz w:val="24"/>
          <w:szCs w:val="24"/>
          <w:lang w:eastAsia="ru-RU"/>
        </w:rPr>
      </w:pPr>
      <w:r w:rsidRPr="008045DF">
        <w:rPr>
          <w:rFonts w:ascii="Times New Roman" w:eastAsia="Times New Roman" w:hAnsi="Times New Roman" w:cs="Times New Roman"/>
          <w:sz w:val="24"/>
          <w:szCs w:val="24"/>
          <w:lang w:eastAsia="ru-RU"/>
        </w:rPr>
        <w:t>Ведение тетради - форма контроля, позволяющая оценить умение обучающегося соблюдать единый орфографический режим, правильность выполнения письменных работ, соответствие их объема и содержания требованиям.</w:t>
      </w:r>
      <w:r w:rsidRPr="008045DF">
        <w:rPr>
          <w:rFonts w:ascii="Times New Roman" w:eastAsia="Times New Roman" w:hAnsi="Times New Roman" w:cs="Times New Roman"/>
          <w:sz w:val="24"/>
          <w:szCs w:val="24"/>
          <w:lang w:eastAsia="ru-RU"/>
        </w:rPr>
        <w:br/>
      </w:r>
    </w:p>
    <w:p w:rsidR="0078751E" w:rsidRPr="008045DF" w:rsidRDefault="0078751E" w:rsidP="0078751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8045DF">
        <w:rPr>
          <w:rFonts w:ascii="Times New Roman" w:eastAsia="Times New Roman" w:hAnsi="Times New Roman" w:cs="Times New Roman"/>
          <w:sz w:val="24"/>
          <w:szCs w:val="24"/>
          <w:lang w:eastAsia="ru-RU"/>
        </w:rPr>
        <w:t>Выразительное чтение - форма контроля, позволяющая оценить умение обучающегося выразительно читать (в том числе наизусть) с соблюдением норм литературного произношения, передавая идейно-образное содержание текста.</w:t>
      </w:r>
      <w:r w:rsidRPr="008045DF">
        <w:rPr>
          <w:rFonts w:ascii="Times New Roman" w:eastAsia="Times New Roman" w:hAnsi="Times New Roman" w:cs="Times New Roman"/>
          <w:sz w:val="24"/>
          <w:szCs w:val="24"/>
          <w:lang w:eastAsia="ru-RU"/>
        </w:rPr>
        <w:br/>
      </w:r>
    </w:p>
    <w:p w:rsidR="0078751E" w:rsidRPr="008045DF" w:rsidRDefault="0078751E" w:rsidP="0078751E">
      <w:pPr>
        <w:shd w:val="clear" w:color="auto" w:fill="FFFFFF"/>
        <w:spacing w:after="0" w:line="240" w:lineRule="auto"/>
        <w:textAlignment w:val="baseline"/>
        <w:rPr>
          <w:rFonts w:ascii="Times New Roman" w:eastAsia="Times New Roman" w:hAnsi="Times New Roman" w:cs="Times New Roman"/>
          <w:sz w:val="24"/>
          <w:szCs w:val="24"/>
          <w:lang w:eastAsia="ru-RU"/>
        </w:rPr>
      </w:pPr>
      <w:proofErr w:type="gramStart"/>
      <w:r w:rsidRPr="008045DF">
        <w:rPr>
          <w:rFonts w:ascii="Times New Roman" w:eastAsia="Times New Roman" w:hAnsi="Times New Roman" w:cs="Times New Roman"/>
          <w:sz w:val="24"/>
          <w:szCs w:val="24"/>
          <w:lang w:eastAsia="ru-RU"/>
        </w:rPr>
        <w:t>Географический диктант - форма контроля, позволяющая оценить комплексные географические знания обучающегося.</w:t>
      </w:r>
      <w:r w:rsidRPr="008045DF">
        <w:rPr>
          <w:rFonts w:ascii="Times New Roman" w:eastAsia="Times New Roman" w:hAnsi="Times New Roman" w:cs="Times New Roman"/>
          <w:sz w:val="24"/>
          <w:szCs w:val="24"/>
          <w:lang w:eastAsia="ru-RU"/>
        </w:rPr>
        <w:br/>
      </w:r>
      <w:proofErr w:type="gramEnd"/>
    </w:p>
    <w:p w:rsidR="0078751E" w:rsidRPr="008045DF" w:rsidRDefault="0078751E" w:rsidP="0078751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8045DF">
        <w:rPr>
          <w:rFonts w:ascii="Times New Roman" w:eastAsia="Times New Roman" w:hAnsi="Times New Roman" w:cs="Times New Roman"/>
          <w:sz w:val="24"/>
          <w:szCs w:val="24"/>
          <w:lang w:eastAsia="ru-RU"/>
        </w:rPr>
        <w:t xml:space="preserve">Грамматическое задание - форма контроля, позволяющая оценить результаты усвоения </w:t>
      </w:r>
      <w:proofErr w:type="gramStart"/>
      <w:r w:rsidRPr="008045DF">
        <w:rPr>
          <w:rFonts w:ascii="Times New Roman" w:eastAsia="Times New Roman" w:hAnsi="Times New Roman" w:cs="Times New Roman"/>
          <w:sz w:val="24"/>
          <w:szCs w:val="24"/>
          <w:lang w:eastAsia="ru-RU"/>
        </w:rPr>
        <w:t>обучающимся</w:t>
      </w:r>
      <w:proofErr w:type="gramEnd"/>
      <w:r w:rsidRPr="008045DF">
        <w:rPr>
          <w:rFonts w:ascii="Times New Roman" w:eastAsia="Times New Roman" w:hAnsi="Times New Roman" w:cs="Times New Roman"/>
          <w:sz w:val="24"/>
          <w:szCs w:val="24"/>
          <w:lang w:eastAsia="ru-RU"/>
        </w:rPr>
        <w:t xml:space="preserve"> изучаемых грамматических явлений, умение производить простейший языковой анализ слов и предложений.</w:t>
      </w:r>
      <w:r w:rsidRPr="008045DF">
        <w:rPr>
          <w:rFonts w:ascii="Times New Roman" w:eastAsia="Times New Roman" w:hAnsi="Times New Roman" w:cs="Times New Roman"/>
          <w:sz w:val="24"/>
          <w:szCs w:val="24"/>
          <w:lang w:eastAsia="ru-RU"/>
        </w:rPr>
        <w:br/>
      </w:r>
    </w:p>
    <w:p w:rsidR="0078751E" w:rsidRPr="008045DF" w:rsidRDefault="0078751E" w:rsidP="0078751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8045DF">
        <w:rPr>
          <w:rFonts w:ascii="Times New Roman" w:eastAsia="Times New Roman" w:hAnsi="Times New Roman" w:cs="Times New Roman"/>
          <w:sz w:val="24"/>
          <w:szCs w:val="24"/>
          <w:lang w:eastAsia="ru-RU"/>
        </w:rPr>
        <w:t>Графический диктант - форма контроля, позволяющая оценить умения обучающегося представлять решение задачи в условно-графической форме.</w:t>
      </w:r>
      <w:r w:rsidRPr="008045DF">
        <w:rPr>
          <w:rFonts w:ascii="Times New Roman" w:eastAsia="Times New Roman" w:hAnsi="Times New Roman" w:cs="Times New Roman"/>
          <w:sz w:val="24"/>
          <w:szCs w:val="24"/>
          <w:lang w:eastAsia="ru-RU"/>
        </w:rPr>
        <w:br/>
      </w:r>
    </w:p>
    <w:p w:rsidR="0078751E" w:rsidRPr="008045DF" w:rsidRDefault="0078751E" w:rsidP="0078751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8045DF">
        <w:rPr>
          <w:rFonts w:ascii="Times New Roman" w:eastAsia="Times New Roman" w:hAnsi="Times New Roman" w:cs="Times New Roman"/>
          <w:sz w:val="24"/>
          <w:szCs w:val="24"/>
          <w:lang w:eastAsia="ru-RU"/>
        </w:rPr>
        <w:t xml:space="preserve">Демонстрация техники упражнений - форма контроля, позволяющая оценить навык обучающегося в демонстрации упражнения наиболее рациональным и эффективным </w:t>
      </w:r>
      <w:r w:rsidRPr="008045DF">
        <w:rPr>
          <w:rFonts w:ascii="Times New Roman" w:eastAsia="Times New Roman" w:hAnsi="Times New Roman" w:cs="Times New Roman"/>
          <w:sz w:val="24"/>
          <w:szCs w:val="24"/>
          <w:lang w:eastAsia="ru-RU"/>
        </w:rPr>
        <w:lastRenderedPageBreak/>
        <w:t xml:space="preserve">способом, близким к </w:t>
      </w:r>
      <w:proofErr w:type="gramStart"/>
      <w:r w:rsidRPr="008045DF">
        <w:rPr>
          <w:rFonts w:ascii="Times New Roman" w:eastAsia="Times New Roman" w:hAnsi="Times New Roman" w:cs="Times New Roman"/>
          <w:sz w:val="24"/>
          <w:szCs w:val="24"/>
          <w:lang w:eastAsia="ru-RU"/>
        </w:rPr>
        <w:t>эталонному</w:t>
      </w:r>
      <w:proofErr w:type="gramEnd"/>
      <w:r w:rsidRPr="008045DF">
        <w:rPr>
          <w:rFonts w:ascii="Times New Roman" w:eastAsia="Times New Roman" w:hAnsi="Times New Roman" w:cs="Times New Roman"/>
          <w:sz w:val="24"/>
          <w:szCs w:val="24"/>
          <w:lang w:eastAsia="ru-RU"/>
        </w:rPr>
        <w:t>.</w:t>
      </w:r>
      <w:r w:rsidRPr="008045DF">
        <w:rPr>
          <w:rFonts w:ascii="Times New Roman" w:eastAsia="Times New Roman" w:hAnsi="Times New Roman" w:cs="Times New Roman"/>
          <w:sz w:val="24"/>
          <w:szCs w:val="24"/>
          <w:lang w:eastAsia="ru-RU"/>
        </w:rPr>
        <w:br/>
      </w:r>
    </w:p>
    <w:p w:rsidR="0078751E" w:rsidRPr="008045DF" w:rsidRDefault="0078751E" w:rsidP="0078751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8045DF">
        <w:rPr>
          <w:rFonts w:ascii="Times New Roman" w:eastAsia="Times New Roman" w:hAnsi="Times New Roman" w:cs="Times New Roman"/>
          <w:sz w:val="24"/>
          <w:szCs w:val="24"/>
          <w:lang w:eastAsia="ru-RU"/>
        </w:rPr>
        <w:t>Диалог/</w:t>
      </w:r>
      <w:proofErr w:type="spellStart"/>
      <w:r w:rsidRPr="008045DF">
        <w:rPr>
          <w:rFonts w:ascii="Times New Roman" w:eastAsia="Times New Roman" w:hAnsi="Times New Roman" w:cs="Times New Roman"/>
          <w:sz w:val="24"/>
          <w:szCs w:val="24"/>
          <w:lang w:eastAsia="ru-RU"/>
        </w:rPr>
        <w:t>полилог</w:t>
      </w:r>
      <w:proofErr w:type="spellEnd"/>
      <w:r w:rsidRPr="008045DF">
        <w:rPr>
          <w:rFonts w:ascii="Times New Roman" w:eastAsia="Times New Roman" w:hAnsi="Times New Roman" w:cs="Times New Roman"/>
          <w:sz w:val="24"/>
          <w:szCs w:val="24"/>
          <w:lang w:eastAsia="ru-RU"/>
        </w:rPr>
        <w:t xml:space="preserve"> - форма контроля, позволяющая оценить качество диалогического/</w:t>
      </w:r>
      <w:proofErr w:type="spellStart"/>
      <w:r w:rsidRPr="008045DF">
        <w:rPr>
          <w:rFonts w:ascii="Times New Roman" w:eastAsia="Times New Roman" w:hAnsi="Times New Roman" w:cs="Times New Roman"/>
          <w:sz w:val="24"/>
          <w:szCs w:val="24"/>
          <w:lang w:eastAsia="ru-RU"/>
        </w:rPr>
        <w:t>полилогического</w:t>
      </w:r>
      <w:proofErr w:type="spellEnd"/>
      <w:r w:rsidRPr="008045DF">
        <w:rPr>
          <w:rFonts w:ascii="Times New Roman" w:eastAsia="Times New Roman" w:hAnsi="Times New Roman" w:cs="Times New Roman"/>
          <w:sz w:val="24"/>
          <w:szCs w:val="24"/>
          <w:lang w:eastAsia="ru-RU"/>
        </w:rPr>
        <w:t xml:space="preserve"> общения участников, состоящего из непосредственного обмена высказываниями между двумя или несколькими лицами на основе равенства их позиций.</w:t>
      </w:r>
      <w:r w:rsidRPr="008045DF">
        <w:rPr>
          <w:rFonts w:ascii="Times New Roman" w:eastAsia="Times New Roman" w:hAnsi="Times New Roman" w:cs="Times New Roman"/>
          <w:sz w:val="24"/>
          <w:szCs w:val="24"/>
          <w:lang w:eastAsia="ru-RU"/>
        </w:rPr>
        <w:br/>
      </w:r>
    </w:p>
    <w:p w:rsidR="0078751E" w:rsidRPr="008045DF" w:rsidRDefault="0078751E" w:rsidP="0078751E">
      <w:pPr>
        <w:shd w:val="clear" w:color="auto" w:fill="FFFFFF"/>
        <w:spacing w:after="0" w:line="240" w:lineRule="auto"/>
        <w:textAlignment w:val="baseline"/>
        <w:rPr>
          <w:rFonts w:ascii="Times New Roman" w:eastAsia="Times New Roman" w:hAnsi="Times New Roman" w:cs="Times New Roman"/>
          <w:sz w:val="24"/>
          <w:szCs w:val="24"/>
          <w:lang w:eastAsia="ru-RU"/>
        </w:rPr>
      </w:pPr>
      <w:proofErr w:type="gramStart"/>
      <w:r w:rsidRPr="008045DF">
        <w:rPr>
          <w:rFonts w:ascii="Times New Roman" w:eastAsia="Times New Roman" w:hAnsi="Times New Roman" w:cs="Times New Roman"/>
          <w:sz w:val="24"/>
          <w:szCs w:val="24"/>
          <w:lang w:eastAsia="ru-RU"/>
        </w:rPr>
        <w:t>Диктант - форма контроля, позволяющая оценить орфографические и пунктуационные навыки обучающегося.</w:t>
      </w:r>
      <w:r w:rsidRPr="008045DF">
        <w:rPr>
          <w:rFonts w:ascii="Times New Roman" w:eastAsia="Times New Roman" w:hAnsi="Times New Roman" w:cs="Times New Roman"/>
          <w:sz w:val="24"/>
          <w:szCs w:val="24"/>
          <w:lang w:eastAsia="ru-RU"/>
        </w:rPr>
        <w:br/>
      </w:r>
      <w:proofErr w:type="gramEnd"/>
    </w:p>
    <w:p w:rsidR="0078751E" w:rsidRPr="008045DF" w:rsidRDefault="0078751E" w:rsidP="0078751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8045DF">
        <w:rPr>
          <w:rFonts w:ascii="Times New Roman" w:eastAsia="Times New Roman" w:hAnsi="Times New Roman" w:cs="Times New Roman"/>
          <w:sz w:val="24"/>
          <w:szCs w:val="24"/>
          <w:lang w:eastAsia="ru-RU"/>
        </w:rPr>
        <w:t>Доклад - форма контроля, позволяющая оценить навыки публичного развернутого выступления обучающегося по определённому вопросу, основанного на самостоятельно привлечённой, структурированной и обобщенной им информации, в том числе в виде презентации.</w:t>
      </w:r>
      <w:r w:rsidRPr="008045DF">
        <w:rPr>
          <w:rFonts w:ascii="Times New Roman" w:eastAsia="Times New Roman" w:hAnsi="Times New Roman" w:cs="Times New Roman"/>
          <w:sz w:val="24"/>
          <w:szCs w:val="24"/>
          <w:lang w:eastAsia="ru-RU"/>
        </w:rPr>
        <w:br/>
      </w:r>
    </w:p>
    <w:p w:rsidR="0078751E" w:rsidRPr="008045DF" w:rsidRDefault="0078751E" w:rsidP="0078751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8045DF">
        <w:rPr>
          <w:rFonts w:ascii="Times New Roman" w:eastAsia="Times New Roman" w:hAnsi="Times New Roman" w:cs="Times New Roman"/>
          <w:sz w:val="24"/>
          <w:szCs w:val="24"/>
          <w:lang w:eastAsia="ru-RU"/>
        </w:rPr>
        <w:t>Домашнее задание - форма контроля, при которой проверяется и оценивается умение обучающегося самостоятельно выполнить задания на закрепление и углубление знаний, речевых навыков и умений, полученных на уроке.</w:t>
      </w:r>
      <w:r w:rsidRPr="008045DF">
        <w:rPr>
          <w:rFonts w:ascii="Times New Roman" w:eastAsia="Times New Roman" w:hAnsi="Times New Roman" w:cs="Times New Roman"/>
          <w:sz w:val="24"/>
          <w:szCs w:val="24"/>
          <w:lang w:eastAsia="ru-RU"/>
        </w:rPr>
        <w:br/>
      </w:r>
    </w:p>
    <w:p w:rsidR="0078751E" w:rsidRPr="008045DF" w:rsidRDefault="0078751E" w:rsidP="0078751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8045DF">
        <w:rPr>
          <w:rFonts w:ascii="Times New Roman" w:eastAsia="Times New Roman" w:hAnsi="Times New Roman" w:cs="Times New Roman"/>
          <w:sz w:val="24"/>
          <w:szCs w:val="24"/>
          <w:lang w:eastAsia="ru-RU"/>
        </w:rPr>
        <w:t>Зачет - форма контроля, позволяющая оценить уровень достижения образовательных результатов обучающегося посредством индивидуального или группового собеседования или выполнения практической работы.</w:t>
      </w:r>
      <w:r w:rsidRPr="008045DF">
        <w:rPr>
          <w:rFonts w:ascii="Times New Roman" w:eastAsia="Times New Roman" w:hAnsi="Times New Roman" w:cs="Times New Roman"/>
          <w:sz w:val="24"/>
          <w:szCs w:val="24"/>
          <w:lang w:eastAsia="ru-RU"/>
        </w:rPr>
        <w:br/>
      </w:r>
    </w:p>
    <w:p w:rsidR="0078751E" w:rsidRPr="008045DF" w:rsidRDefault="0078751E" w:rsidP="0078751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8045DF">
        <w:rPr>
          <w:rFonts w:ascii="Times New Roman" w:eastAsia="Times New Roman" w:hAnsi="Times New Roman" w:cs="Times New Roman"/>
          <w:sz w:val="24"/>
          <w:szCs w:val="24"/>
          <w:lang w:eastAsia="ru-RU"/>
        </w:rPr>
        <w:t>Изложение - форма контроля, позволяющая оценить умение обучающегося излагать содержание прочитанного или услышанного текста. Основными критериями при этом являются полнота изложения, фактическая правильность, грамотность, последовательность, логичность.</w:t>
      </w:r>
      <w:r w:rsidRPr="008045DF">
        <w:rPr>
          <w:rFonts w:ascii="Times New Roman" w:eastAsia="Times New Roman" w:hAnsi="Times New Roman" w:cs="Times New Roman"/>
          <w:sz w:val="24"/>
          <w:szCs w:val="24"/>
          <w:lang w:eastAsia="ru-RU"/>
        </w:rPr>
        <w:br/>
      </w:r>
    </w:p>
    <w:p w:rsidR="0078751E" w:rsidRPr="008045DF" w:rsidRDefault="0078751E" w:rsidP="0078751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8045DF">
        <w:rPr>
          <w:rFonts w:ascii="Times New Roman" w:eastAsia="Times New Roman" w:hAnsi="Times New Roman" w:cs="Times New Roman"/>
          <w:sz w:val="24"/>
          <w:szCs w:val="24"/>
          <w:lang w:eastAsia="ru-RU"/>
        </w:rPr>
        <w:t>Исследовательская работа - форма контроля, позволяющая оценить умение обучающегося проводить исследование для получения новых знаний, проверки гипотез, установления закономерностей, обобщения и обоснования информации.</w:t>
      </w:r>
      <w:r w:rsidRPr="008045DF">
        <w:rPr>
          <w:rFonts w:ascii="Times New Roman" w:eastAsia="Times New Roman" w:hAnsi="Times New Roman" w:cs="Times New Roman"/>
          <w:sz w:val="24"/>
          <w:szCs w:val="24"/>
          <w:lang w:eastAsia="ru-RU"/>
        </w:rPr>
        <w:br/>
      </w:r>
    </w:p>
    <w:p w:rsidR="0078751E" w:rsidRPr="008045DF" w:rsidRDefault="0078751E" w:rsidP="0078751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8045DF">
        <w:rPr>
          <w:rFonts w:ascii="Times New Roman" w:eastAsia="Times New Roman" w:hAnsi="Times New Roman" w:cs="Times New Roman"/>
          <w:sz w:val="24"/>
          <w:szCs w:val="24"/>
          <w:lang w:eastAsia="ru-RU"/>
        </w:rPr>
        <w:t>Комбинированная работа - форма контроля, позволяющая оценить предметные знания, умения и навыки обучающегося посредством выполнения практических и теоретических заданий разного типа.</w:t>
      </w:r>
      <w:r w:rsidRPr="008045DF">
        <w:rPr>
          <w:rFonts w:ascii="Times New Roman" w:eastAsia="Times New Roman" w:hAnsi="Times New Roman" w:cs="Times New Roman"/>
          <w:sz w:val="24"/>
          <w:szCs w:val="24"/>
          <w:lang w:eastAsia="ru-RU"/>
        </w:rPr>
        <w:br/>
      </w:r>
    </w:p>
    <w:p w:rsidR="0078751E" w:rsidRPr="008045DF" w:rsidRDefault="0078751E" w:rsidP="0078751E">
      <w:pPr>
        <w:shd w:val="clear" w:color="auto" w:fill="FFFFFF"/>
        <w:spacing w:after="0" w:line="240" w:lineRule="auto"/>
        <w:textAlignment w:val="baseline"/>
        <w:rPr>
          <w:rFonts w:ascii="Times New Roman" w:eastAsia="Times New Roman" w:hAnsi="Times New Roman" w:cs="Times New Roman"/>
          <w:sz w:val="24"/>
          <w:szCs w:val="24"/>
          <w:lang w:eastAsia="ru-RU"/>
        </w:rPr>
      </w:pPr>
      <w:proofErr w:type="gramStart"/>
      <w:r w:rsidRPr="008045DF">
        <w:rPr>
          <w:rFonts w:ascii="Times New Roman" w:eastAsia="Times New Roman" w:hAnsi="Times New Roman" w:cs="Times New Roman"/>
          <w:sz w:val="24"/>
          <w:szCs w:val="24"/>
          <w:lang w:eastAsia="ru-RU"/>
        </w:rPr>
        <w:t>Конкурс - форма контроля, позволяющая оценить умение обучающегося представлять результаты творческой работы, художественное исполнение, решение научно-познавательной задачи в условиях конкурсных испытаний.</w:t>
      </w:r>
      <w:r w:rsidRPr="008045DF">
        <w:rPr>
          <w:rFonts w:ascii="Times New Roman" w:eastAsia="Times New Roman" w:hAnsi="Times New Roman" w:cs="Times New Roman"/>
          <w:sz w:val="24"/>
          <w:szCs w:val="24"/>
          <w:lang w:eastAsia="ru-RU"/>
        </w:rPr>
        <w:br/>
      </w:r>
      <w:proofErr w:type="gramEnd"/>
    </w:p>
    <w:p w:rsidR="0078751E" w:rsidRPr="008045DF" w:rsidRDefault="0078751E" w:rsidP="0078751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8045DF">
        <w:rPr>
          <w:rFonts w:ascii="Times New Roman" w:eastAsia="Times New Roman" w:hAnsi="Times New Roman" w:cs="Times New Roman"/>
          <w:sz w:val="24"/>
          <w:szCs w:val="24"/>
          <w:lang w:eastAsia="ru-RU"/>
        </w:rPr>
        <w:t>Конспект - форма контроля, позволяющая оценить умение обучающегося вести связное, сжатое и последовательное письменное изложение содержания усваиваемого материала (статьи, доклада, книги, лекции и др.).</w:t>
      </w:r>
      <w:r w:rsidRPr="008045DF">
        <w:rPr>
          <w:rFonts w:ascii="Times New Roman" w:eastAsia="Times New Roman" w:hAnsi="Times New Roman" w:cs="Times New Roman"/>
          <w:sz w:val="24"/>
          <w:szCs w:val="24"/>
          <w:lang w:eastAsia="ru-RU"/>
        </w:rPr>
        <w:br/>
      </w:r>
    </w:p>
    <w:p w:rsidR="0078751E" w:rsidRPr="008045DF" w:rsidRDefault="0078751E" w:rsidP="0078751E">
      <w:pPr>
        <w:shd w:val="clear" w:color="auto" w:fill="FFFFFF"/>
        <w:spacing w:after="0" w:line="240" w:lineRule="auto"/>
        <w:textAlignment w:val="baseline"/>
        <w:rPr>
          <w:rFonts w:ascii="Times New Roman" w:eastAsia="Times New Roman" w:hAnsi="Times New Roman" w:cs="Times New Roman"/>
          <w:sz w:val="24"/>
          <w:szCs w:val="24"/>
          <w:lang w:eastAsia="ru-RU"/>
        </w:rPr>
      </w:pPr>
      <w:proofErr w:type="gramStart"/>
      <w:r w:rsidRPr="008045DF">
        <w:rPr>
          <w:rFonts w:ascii="Times New Roman" w:eastAsia="Times New Roman" w:hAnsi="Times New Roman" w:cs="Times New Roman"/>
          <w:sz w:val="24"/>
          <w:szCs w:val="24"/>
          <w:lang w:eastAsia="ru-RU"/>
        </w:rPr>
        <w:t>Конференция - форма контроля, позволяющая оценить умение обучающегося публично представлять свои проектные или исследовательские работы, отвечать на вопросы, участвовать в дискуссии.</w:t>
      </w:r>
      <w:r w:rsidRPr="008045DF">
        <w:rPr>
          <w:rFonts w:ascii="Times New Roman" w:eastAsia="Times New Roman" w:hAnsi="Times New Roman" w:cs="Times New Roman"/>
          <w:sz w:val="24"/>
          <w:szCs w:val="24"/>
          <w:lang w:eastAsia="ru-RU"/>
        </w:rPr>
        <w:br/>
      </w:r>
      <w:proofErr w:type="gramEnd"/>
    </w:p>
    <w:p w:rsidR="0078751E" w:rsidRPr="008045DF" w:rsidRDefault="0078751E" w:rsidP="0078751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8045DF">
        <w:rPr>
          <w:rFonts w:ascii="Times New Roman" w:eastAsia="Times New Roman" w:hAnsi="Times New Roman" w:cs="Times New Roman"/>
          <w:sz w:val="24"/>
          <w:szCs w:val="24"/>
          <w:lang w:eastAsia="ru-RU"/>
        </w:rPr>
        <w:lastRenderedPageBreak/>
        <w:t>Лабораторная работа - форма контроля, позволяющая оценить умения обучающегося проводить изучение и исследование характеристик заданного объекта экспериментальным методом с применением лабораторного оборудования.</w:t>
      </w:r>
      <w:r w:rsidRPr="008045DF">
        <w:rPr>
          <w:rFonts w:ascii="Times New Roman" w:eastAsia="Times New Roman" w:hAnsi="Times New Roman" w:cs="Times New Roman"/>
          <w:sz w:val="24"/>
          <w:szCs w:val="24"/>
          <w:lang w:eastAsia="ru-RU"/>
        </w:rPr>
        <w:br/>
      </w:r>
    </w:p>
    <w:p w:rsidR="0078751E" w:rsidRPr="008045DF" w:rsidRDefault="0078751E" w:rsidP="0078751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8045DF">
        <w:rPr>
          <w:rFonts w:ascii="Times New Roman" w:eastAsia="Times New Roman" w:hAnsi="Times New Roman" w:cs="Times New Roman"/>
          <w:sz w:val="24"/>
          <w:szCs w:val="24"/>
          <w:lang w:eastAsia="ru-RU"/>
        </w:rPr>
        <w:t xml:space="preserve">Лабораторный опыт - форма контроля, позволяющая оценить практические умения обучающегося в изучении количественных или качественных характеристик изучаемого объекта, процесса или явления в ходе непродолжительного по времени </w:t>
      </w:r>
      <w:proofErr w:type="spellStart"/>
      <w:r w:rsidRPr="008045DF">
        <w:rPr>
          <w:rFonts w:ascii="Times New Roman" w:eastAsia="Times New Roman" w:hAnsi="Times New Roman" w:cs="Times New Roman"/>
          <w:sz w:val="24"/>
          <w:szCs w:val="24"/>
          <w:lang w:eastAsia="ru-RU"/>
        </w:rPr>
        <w:t>одноактового</w:t>
      </w:r>
      <w:proofErr w:type="spellEnd"/>
      <w:r w:rsidRPr="008045DF">
        <w:rPr>
          <w:rFonts w:ascii="Times New Roman" w:eastAsia="Times New Roman" w:hAnsi="Times New Roman" w:cs="Times New Roman"/>
          <w:sz w:val="24"/>
          <w:szCs w:val="24"/>
          <w:lang w:eastAsia="ru-RU"/>
        </w:rPr>
        <w:t xml:space="preserve"> исследования с применением лабораторного оборудования.</w:t>
      </w:r>
      <w:r w:rsidRPr="008045DF">
        <w:rPr>
          <w:rFonts w:ascii="Times New Roman" w:eastAsia="Times New Roman" w:hAnsi="Times New Roman" w:cs="Times New Roman"/>
          <w:sz w:val="24"/>
          <w:szCs w:val="24"/>
          <w:lang w:eastAsia="ru-RU"/>
        </w:rPr>
        <w:br/>
      </w:r>
    </w:p>
    <w:p w:rsidR="0078751E" w:rsidRPr="008045DF" w:rsidRDefault="0078751E" w:rsidP="0078751E">
      <w:pPr>
        <w:shd w:val="clear" w:color="auto" w:fill="FFFFFF"/>
        <w:spacing w:after="0" w:line="240" w:lineRule="auto"/>
        <w:textAlignment w:val="baseline"/>
        <w:rPr>
          <w:rFonts w:ascii="Times New Roman" w:eastAsia="Times New Roman" w:hAnsi="Times New Roman" w:cs="Times New Roman"/>
          <w:sz w:val="24"/>
          <w:szCs w:val="24"/>
          <w:lang w:eastAsia="ru-RU"/>
        </w:rPr>
      </w:pPr>
      <w:proofErr w:type="gramStart"/>
      <w:r w:rsidRPr="008045DF">
        <w:rPr>
          <w:rFonts w:ascii="Times New Roman" w:eastAsia="Times New Roman" w:hAnsi="Times New Roman" w:cs="Times New Roman"/>
          <w:sz w:val="24"/>
          <w:szCs w:val="24"/>
          <w:lang w:eastAsia="ru-RU"/>
        </w:rPr>
        <w:t>Личное письмо/открытка - форма контроля, позволяющая оценить умение обучающегося составлять письменное обращение близкому человеку, например, другу по переписке, оформленное в соответствии с определенными правилами.</w:t>
      </w:r>
      <w:r w:rsidRPr="008045DF">
        <w:rPr>
          <w:rFonts w:ascii="Times New Roman" w:eastAsia="Times New Roman" w:hAnsi="Times New Roman" w:cs="Times New Roman"/>
          <w:sz w:val="24"/>
          <w:szCs w:val="24"/>
          <w:lang w:eastAsia="ru-RU"/>
        </w:rPr>
        <w:br/>
      </w:r>
      <w:proofErr w:type="gramEnd"/>
    </w:p>
    <w:p w:rsidR="0078751E" w:rsidRPr="008045DF" w:rsidRDefault="0078751E" w:rsidP="0078751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8045DF">
        <w:rPr>
          <w:rFonts w:ascii="Times New Roman" w:eastAsia="Times New Roman" w:hAnsi="Times New Roman" w:cs="Times New Roman"/>
          <w:sz w:val="24"/>
          <w:szCs w:val="24"/>
          <w:lang w:eastAsia="ru-RU"/>
        </w:rPr>
        <w:t>Математический диктант - форма контроля, позволяющая оценить способность обучающегося к восприятию задания на слух, поиску решения и письменной фиксации решения или ответа.</w:t>
      </w:r>
      <w:r w:rsidRPr="008045DF">
        <w:rPr>
          <w:rFonts w:ascii="Times New Roman" w:eastAsia="Times New Roman" w:hAnsi="Times New Roman" w:cs="Times New Roman"/>
          <w:sz w:val="24"/>
          <w:szCs w:val="24"/>
          <w:lang w:eastAsia="ru-RU"/>
        </w:rPr>
        <w:br/>
      </w:r>
    </w:p>
    <w:p w:rsidR="0078751E" w:rsidRPr="008045DF" w:rsidRDefault="0078751E" w:rsidP="0078751E">
      <w:pPr>
        <w:shd w:val="clear" w:color="auto" w:fill="FFFFFF"/>
        <w:spacing w:after="0" w:line="240" w:lineRule="auto"/>
        <w:textAlignment w:val="baseline"/>
        <w:rPr>
          <w:rFonts w:ascii="Times New Roman" w:eastAsia="Times New Roman" w:hAnsi="Times New Roman" w:cs="Times New Roman"/>
          <w:sz w:val="24"/>
          <w:szCs w:val="24"/>
          <w:lang w:eastAsia="ru-RU"/>
        </w:rPr>
      </w:pPr>
      <w:proofErr w:type="gramStart"/>
      <w:r w:rsidRPr="008045DF">
        <w:rPr>
          <w:rFonts w:ascii="Times New Roman" w:eastAsia="Times New Roman" w:hAnsi="Times New Roman" w:cs="Times New Roman"/>
          <w:sz w:val="24"/>
          <w:szCs w:val="24"/>
          <w:lang w:eastAsia="ru-RU"/>
        </w:rPr>
        <w:t>Монолог - форма контроля, позволяющая оценить умение обучающегося излагаться устно.</w:t>
      </w:r>
      <w:r w:rsidRPr="008045DF">
        <w:rPr>
          <w:rFonts w:ascii="Times New Roman" w:eastAsia="Times New Roman" w:hAnsi="Times New Roman" w:cs="Times New Roman"/>
          <w:sz w:val="24"/>
          <w:szCs w:val="24"/>
          <w:lang w:eastAsia="ru-RU"/>
        </w:rPr>
        <w:br/>
      </w:r>
      <w:proofErr w:type="gramEnd"/>
    </w:p>
    <w:p w:rsidR="0078751E" w:rsidRPr="008045DF" w:rsidRDefault="0078751E" w:rsidP="0078751E">
      <w:pPr>
        <w:shd w:val="clear" w:color="auto" w:fill="FFFFFF"/>
        <w:spacing w:after="0" w:line="240" w:lineRule="auto"/>
        <w:textAlignment w:val="baseline"/>
        <w:rPr>
          <w:rFonts w:ascii="Times New Roman" w:eastAsia="Times New Roman" w:hAnsi="Times New Roman" w:cs="Times New Roman"/>
          <w:sz w:val="24"/>
          <w:szCs w:val="24"/>
          <w:lang w:eastAsia="ru-RU"/>
        </w:rPr>
      </w:pPr>
      <w:proofErr w:type="gramStart"/>
      <w:r w:rsidRPr="008045DF">
        <w:rPr>
          <w:rFonts w:ascii="Times New Roman" w:eastAsia="Times New Roman" w:hAnsi="Times New Roman" w:cs="Times New Roman"/>
          <w:sz w:val="24"/>
          <w:szCs w:val="24"/>
          <w:lang w:eastAsia="ru-RU"/>
        </w:rPr>
        <w:t>Музыкальная викторина - форма контроля, позволяющая оценить умение обучающегося на слух распознавать и определять жанровую или авторскую принадлежность музыкальных произведений, их форму, характер или образное содержание, имя, тип или состав исполнителей.</w:t>
      </w:r>
      <w:r w:rsidRPr="008045DF">
        <w:rPr>
          <w:rFonts w:ascii="Times New Roman" w:eastAsia="Times New Roman" w:hAnsi="Times New Roman" w:cs="Times New Roman"/>
          <w:sz w:val="24"/>
          <w:szCs w:val="24"/>
          <w:lang w:eastAsia="ru-RU"/>
        </w:rPr>
        <w:br/>
      </w:r>
      <w:proofErr w:type="gramEnd"/>
    </w:p>
    <w:p w:rsidR="0078751E" w:rsidRPr="008045DF" w:rsidRDefault="0078751E" w:rsidP="0078751E">
      <w:pPr>
        <w:shd w:val="clear" w:color="auto" w:fill="FFFFFF"/>
        <w:spacing w:after="0" w:line="240" w:lineRule="auto"/>
        <w:textAlignment w:val="baseline"/>
        <w:rPr>
          <w:rFonts w:ascii="Times New Roman" w:eastAsia="Times New Roman" w:hAnsi="Times New Roman" w:cs="Times New Roman"/>
          <w:sz w:val="24"/>
          <w:szCs w:val="24"/>
          <w:lang w:eastAsia="ru-RU"/>
        </w:rPr>
      </w:pPr>
      <w:proofErr w:type="gramStart"/>
      <w:r w:rsidRPr="008045DF">
        <w:rPr>
          <w:rFonts w:ascii="Times New Roman" w:eastAsia="Times New Roman" w:hAnsi="Times New Roman" w:cs="Times New Roman"/>
          <w:sz w:val="24"/>
          <w:szCs w:val="24"/>
          <w:lang w:eastAsia="ru-RU"/>
        </w:rPr>
        <w:t>Олимпиада - форма контроля, позволяющая оценить способности обучающегося к решению творческих задач.</w:t>
      </w:r>
      <w:r w:rsidRPr="008045DF">
        <w:rPr>
          <w:rFonts w:ascii="Times New Roman" w:eastAsia="Times New Roman" w:hAnsi="Times New Roman" w:cs="Times New Roman"/>
          <w:sz w:val="24"/>
          <w:szCs w:val="24"/>
          <w:lang w:eastAsia="ru-RU"/>
        </w:rPr>
        <w:br/>
      </w:r>
      <w:proofErr w:type="gramEnd"/>
    </w:p>
    <w:p w:rsidR="0078751E" w:rsidRPr="008045DF" w:rsidRDefault="0078751E" w:rsidP="0078751E">
      <w:pPr>
        <w:shd w:val="clear" w:color="auto" w:fill="FFFFFF"/>
        <w:spacing w:after="0" w:line="240" w:lineRule="auto"/>
        <w:textAlignment w:val="baseline"/>
        <w:rPr>
          <w:rFonts w:ascii="Times New Roman" w:eastAsia="Times New Roman" w:hAnsi="Times New Roman" w:cs="Times New Roman"/>
          <w:sz w:val="24"/>
          <w:szCs w:val="24"/>
          <w:lang w:eastAsia="ru-RU"/>
        </w:rPr>
      </w:pPr>
      <w:proofErr w:type="gramStart"/>
      <w:r w:rsidRPr="008045DF">
        <w:rPr>
          <w:rFonts w:ascii="Times New Roman" w:eastAsia="Times New Roman" w:hAnsi="Times New Roman" w:cs="Times New Roman"/>
          <w:sz w:val="24"/>
          <w:szCs w:val="24"/>
          <w:lang w:eastAsia="ru-RU"/>
        </w:rPr>
        <w:t>Опрос - форма контроля, позволяющая оценить уровень знаний, умений и навыков обучающегося посредством устных и/или письменных вопросов.</w:t>
      </w:r>
      <w:r w:rsidRPr="008045DF">
        <w:rPr>
          <w:rFonts w:ascii="Times New Roman" w:eastAsia="Times New Roman" w:hAnsi="Times New Roman" w:cs="Times New Roman"/>
          <w:sz w:val="24"/>
          <w:szCs w:val="24"/>
          <w:lang w:eastAsia="ru-RU"/>
        </w:rPr>
        <w:br/>
      </w:r>
      <w:proofErr w:type="gramEnd"/>
    </w:p>
    <w:p w:rsidR="0078751E" w:rsidRPr="008045DF" w:rsidRDefault="0078751E" w:rsidP="0078751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8045DF">
        <w:rPr>
          <w:rFonts w:ascii="Times New Roman" w:eastAsia="Times New Roman" w:hAnsi="Times New Roman" w:cs="Times New Roman"/>
          <w:sz w:val="24"/>
          <w:szCs w:val="24"/>
          <w:lang w:eastAsia="ru-RU"/>
        </w:rPr>
        <w:t>Осложненное списывание - форма контроля, позволяющая оценить орфографические и пунктуационные навыки обучающегося посредством списывания текста, содержащего орфографические и пунктуационные изменения, а также выполнения заданий по данному тексту.</w:t>
      </w:r>
      <w:r w:rsidRPr="008045DF">
        <w:rPr>
          <w:rFonts w:ascii="Times New Roman" w:eastAsia="Times New Roman" w:hAnsi="Times New Roman" w:cs="Times New Roman"/>
          <w:sz w:val="24"/>
          <w:szCs w:val="24"/>
          <w:lang w:eastAsia="ru-RU"/>
        </w:rPr>
        <w:br/>
      </w:r>
    </w:p>
    <w:p w:rsidR="0078751E" w:rsidRPr="008045DF" w:rsidRDefault="0078751E" w:rsidP="0078751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8045DF">
        <w:rPr>
          <w:rFonts w:ascii="Times New Roman" w:eastAsia="Times New Roman" w:hAnsi="Times New Roman" w:cs="Times New Roman"/>
          <w:sz w:val="24"/>
          <w:szCs w:val="24"/>
          <w:lang w:eastAsia="ru-RU"/>
        </w:rPr>
        <w:t>Пересказ - форма контроля, позволяющая оценить умение обучающегося устно излагать прочитанный/прослушанный текст (правильность передачи основного содержания текста, последовательность и полнота развития сюжета, выразительность при характеристике образов).</w:t>
      </w:r>
      <w:r w:rsidRPr="008045DF">
        <w:rPr>
          <w:rFonts w:ascii="Times New Roman" w:eastAsia="Times New Roman" w:hAnsi="Times New Roman" w:cs="Times New Roman"/>
          <w:sz w:val="24"/>
          <w:szCs w:val="24"/>
          <w:lang w:eastAsia="ru-RU"/>
        </w:rPr>
        <w:br/>
      </w:r>
    </w:p>
    <w:p w:rsidR="0078751E" w:rsidRPr="008045DF" w:rsidRDefault="0078751E" w:rsidP="0078751E">
      <w:pPr>
        <w:shd w:val="clear" w:color="auto" w:fill="FFFFFF"/>
        <w:spacing w:after="0" w:line="240" w:lineRule="auto"/>
        <w:textAlignment w:val="baseline"/>
        <w:rPr>
          <w:rFonts w:ascii="Times New Roman" w:eastAsia="Times New Roman" w:hAnsi="Times New Roman" w:cs="Times New Roman"/>
          <w:sz w:val="24"/>
          <w:szCs w:val="24"/>
          <w:lang w:eastAsia="ru-RU"/>
        </w:rPr>
      </w:pPr>
      <w:proofErr w:type="gramStart"/>
      <w:r w:rsidRPr="008045DF">
        <w:rPr>
          <w:rFonts w:ascii="Times New Roman" w:eastAsia="Times New Roman" w:hAnsi="Times New Roman" w:cs="Times New Roman"/>
          <w:sz w:val="24"/>
          <w:szCs w:val="24"/>
          <w:lang w:eastAsia="ru-RU"/>
        </w:rPr>
        <w:t>Письменный ответ - форма контроля, позволяющая оценить умение обучающегося построить развернутое письменное высказывание по предложенному вопросу/на заданную тему.</w:t>
      </w:r>
      <w:proofErr w:type="gramEnd"/>
      <w:r w:rsidRPr="008045DF">
        <w:rPr>
          <w:rFonts w:ascii="Times New Roman" w:eastAsia="Times New Roman" w:hAnsi="Times New Roman" w:cs="Times New Roman"/>
          <w:sz w:val="24"/>
          <w:szCs w:val="24"/>
          <w:lang w:eastAsia="ru-RU"/>
        </w:rPr>
        <w:t xml:space="preserve"> Основными критериями оценки при этом являются полнота, аргументированность, связность и последовательность изложения.</w:t>
      </w:r>
      <w:r w:rsidRPr="008045DF">
        <w:rPr>
          <w:rFonts w:ascii="Times New Roman" w:eastAsia="Times New Roman" w:hAnsi="Times New Roman" w:cs="Times New Roman"/>
          <w:sz w:val="24"/>
          <w:szCs w:val="24"/>
          <w:lang w:eastAsia="ru-RU"/>
        </w:rPr>
        <w:br/>
      </w:r>
    </w:p>
    <w:p w:rsidR="0078751E" w:rsidRPr="008045DF" w:rsidRDefault="0078751E" w:rsidP="0078751E">
      <w:pPr>
        <w:shd w:val="clear" w:color="auto" w:fill="FFFFFF"/>
        <w:spacing w:after="0" w:line="240" w:lineRule="auto"/>
        <w:textAlignment w:val="baseline"/>
        <w:rPr>
          <w:rFonts w:ascii="Times New Roman" w:eastAsia="Times New Roman" w:hAnsi="Times New Roman" w:cs="Times New Roman"/>
          <w:sz w:val="24"/>
          <w:szCs w:val="24"/>
          <w:lang w:eastAsia="ru-RU"/>
        </w:rPr>
      </w:pPr>
      <w:proofErr w:type="gramStart"/>
      <w:r w:rsidRPr="008045DF">
        <w:rPr>
          <w:rFonts w:ascii="Times New Roman" w:eastAsia="Times New Roman" w:hAnsi="Times New Roman" w:cs="Times New Roman"/>
          <w:sz w:val="24"/>
          <w:szCs w:val="24"/>
          <w:lang w:eastAsia="ru-RU"/>
        </w:rPr>
        <w:t>Практическая работа - форма контроля, позволяющая оценить уровень практических навыков и умений обучающегося.</w:t>
      </w:r>
      <w:r w:rsidRPr="008045DF">
        <w:rPr>
          <w:rFonts w:ascii="Times New Roman" w:eastAsia="Times New Roman" w:hAnsi="Times New Roman" w:cs="Times New Roman"/>
          <w:sz w:val="24"/>
          <w:szCs w:val="24"/>
          <w:lang w:eastAsia="ru-RU"/>
        </w:rPr>
        <w:br/>
      </w:r>
      <w:proofErr w:type="gramEnd"/>
    </w:p>
    <w:p w:rsidR="0078751E" w:rsidRPr="008045DF" w:rsidRDefault="0078751E" w:rsidP="0078751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8045DF">
        <w:rPr>
          <w:rFonts w:ascii="Times New Roman" w:eastAsia="Times New Roman" w:hAnsi="Times New Roman" w:cs="Times New Roman"/>
          <w:sz w:val="24"/>
          <w:szCs w:val="24"/>
          <w:lang w:eastAsia="ru-RU"/>
        </w:rPr>
        <w:lastRenderedPageBreak/>
        <w:t>Проект - форма контроля, позволяющая оценить способность обучающегося осуществлять деятельность, направленную на создание продукта.</w:t>
      </w:r>
      <w:r w:rsidRPr="008045DF">
        <w:rPr>
          <w:rFonts w:ascii="Times New Roman" w:eastAsia="Times New Roman" w:hAnsi="Times New Roman" w:cs="Times New Roman"/>
          <w:sz w:val="24"/>
          <w:szCs w:val="24"/>
          <w:lang w:eastAsia="ru-RU"/>
        </w:rPr>
        <w:br/>
      </w:r>
    </w:p>
    <w:p w:rsidR="0078751E" w:rsidRPr="008045DF" w:rsidRDefault="0078751E" w:rsidP="0078751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8045DF">
        <w:rPr>
          <w:rFonts w:ascii="Times New Roman" w:eastAsia="Times New Roman" w:hAnsi="Times New Roman" w:cs="Times New Roman"/>
          <w:sz w:val="24"/>
          <w:szCs w:val="24"/>
          <w:lang w:eastAsia="ru-RU"/>
        </w:rPr>
        <w:t>Работа с картой - форма контроля, позволяющая оценить умения обучающегося распознавать объекты на карте, извлекать из карты необходимую информацию.</w:t>
      </w:r>
      <w:r w:rsidRPr="008045DF">
        <w:rPr>
          <w:rFonts w:ascii="Times New Roman" w:eastAsia="Times New Roman" w:hAnsi="Times New Roman" w:cs="Times New Roman"/>
          <w:sz w:val="24"/>
          <w:szCs w:val="24"/>
          <w:lang w:eastAsia="ru-RU"/>
        </w:rPr>
        <w:br/>
      </w:r>
    </w:p>
    <w:p w:rsidR="0078751E" w:rsidRPr="008045DF" w:rsidRDefault="0078751E" w:rsidP="0078751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8045DF">
        <w:rPr>
          <w:rFonts w:ascii="Times New Roman" w:eastAsia="Times New Roman" w:hAnsi="Times New Roman" w:cs="Times New Roman"/>
          <w:sz w:val="24"/>
          <w:szCs w:val="24"/>
          <w:lang w:eastAsia="ru-RU"/>
        </w:rPr>
        <w:t>Реферат - форма контроля, позволяющая оценить навыки поиска и анализа информац</w:t>
      </w:r>
      <w:proofErr w:type="gramStart"/>
      <w:r w:rsidRPr="008045DF">
        <w:rPr>
          <w:rFonts w:ascii="Times New Roman" w:eastAsia="Times New Roman" w:hAnsi="Times New Roman" w:cs="Times New Roman"/>
          <w:sz w:val="24"/>
          <w:szCs w:val="24"/>
          <w:lang w:eastAsia="ru-RU"/>
        </w:rPr>
        <w:t>ии у о</w:t>
      </w:r>
      <w:proofErr w:type="gramEnd"/>
      <w:r w:rsidRPr="008045DF">
        <w:rPr>
          <w:rFonts w:ascii="Times New Roman" w:eastAsia="Times New Roman" w:hAnsi="Times New Roman" w:cs="Times New Roman"/>
          <w:sz w:val="24"/>
          <w:szCs w:val="24"/>
          <w:lang w:eastAsia="ru-RU"/>
        </w:rPr>
        <w:t>бучающегося, а также его способности представления ключевых идей и формулирования выводов на их основе, выполненного по определенным правилам оформления.</w:t>
      </w:r>
      <w:r w:rsidRPr="008045DF">
        <w:rPr>
          <w:rFonts w:ascii="Times New Roman" w:eastAsia="Times New Roman" w:hAnsi="Times New Roman" w:cs="Times New Roman"/>
          <w:sz w:val="24"/>
          <w:szCs w:val="24"/>
          <w:lang w:eastAsia="ru-RU"/>
        </w:rPr>
        <w:br/>
      </w:r>
    </w:p>
    <w:p w:rsidR="0078751E" w:rsidRPr="008045DF" w:rsidRDefault="0078751E" w:rsidP="0078751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8045DF">
        <w:rPr>
          <w:rFonts w:ascii="Times New Roman" w:eastAsia="Times New Roman" w:hAnsi="Times New Roman" w:cs="Times New Roman"/>
          <w:sz w:val="24"/>
          <w:szCs w:val="24"/>
          <w:lang w:eastAsia="ru-RU"/>
        </w:rPr>
        <w:t>Решение задач - форма контроля, позволяющая оценить умение обучающегося выполнять действия, направленные на достижение цели, заданной в рамках проблемной ситуации - задачи.</w:t>
      </w:r>
      <w:r w:rsidRPr="008045DF">
        <w:rPr>
          <w:rFonts w:ascii="Times New Roman" w:eastAsia="Times New Roman" w:hAnsi="Times New Roman" w:cs="Times New Roman"/>
          <w:sz w:val="24"/>
          <w:szCs w:val="24"/>
          <w:lang w:eastAsia="ru-RU"/>
        </w:rPr>
        <w:br/>
      </w:r>
    </w:p>
    <w:p w:rsidR="0078751E" w:rsidRPr="008045DF" w:rsidRDefault="0078751E" w:rsidP="0078751E">
      <w:pPr>
        <w:shd w:val="clear" w:color="auto" w:fill="FFFFFF"/>
        <w:spacing w:after="0" w:line="240" w:lineRule="auto"/>
        <w:textAlignment w:val="baseline"/>
        <w:rPr>
          <w:rFonts w:ascii="Times New Roman" w:eastAsia="Times New Roman" w:hAnsi="Times New Roman" w:cs="Times New Roman"/>
          <w:sz w:val="24"/>
          <w:szCs w:val="24"/>
          <w:lang w:eastAsia="ru-RU"/>
        </w:rPr>
      </w:pPr>
      <w:proofErr w:type="gramStart"/>
      <w:r w:rsidRPr="008045DF">
        <w:rPr>
          <w:rFonts w:ascii="Times New Roman" w:eastAsia="Times New Roman" w:hAnsi="Times New Roman" w:cs="Times New Roman"/>
          <w:sz w:val="24"/>
          <w:szCs w:val="24"/>
          <w:lang w:eastAsia="ru-RU"/>
        </w:rPr>
        <w:t>Словарный ассоциативный ряд - форма контроля, позволяющая оценить умение обучающегося приводить ассоциативные ряды, возникающие с определенной лексической единицей.</w:t>
      </w:r>
      <w:r w:rsidRPr="008045DF">
        <w:rPr>
          <w:rFonts w:ascii="Times New Roman" w:eastAsia="Times New Roman" w:hAnsi="Times New Roman" w:cs="Times New Roman"/>
          <w:sz w:val="24"/>
          <w:szCs w:val="24"/>
          <w:lang w:eastAsia="ru-RU"/>
        </w:rPr>
        <w:br/>
      </w:r>
      <w:proofErr w:type="gramEnd"/>
    </w:p>
    <w:p w:rsidR="0078751E" w:rsidRPr="008045DF" w:rsidRDefault="0078751E" w:rsidP="0078751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8045DF">
        <w:rPr>
          <w:rFonts w:ascii="Times New Roman" w:eastAsia="Times New Roman" w:hAnsi="Times New Roman" w:cs="Times New Roman"/>
          <w:sz w:val="24"/>
          <w:szCs w:val="24"/>
          <w:lang w:eastAsia="ru-RU"/>
        </w:rPr>
        <w:t xml:space="preserve">Словарный диктант - форма контроля, позволяющая оценить знание </w:t>
      </w:r>
      <w:proofErr w:type="gramStart"/>
      <w:r w:rsidRPr="008045DF">
        <w:rPr>
          <w:rFonts w:ascii="Times New Roman" w:eastAsia="Times New Roman" w:hAnsi="Times New Roman" w:cs="Times New Roman"/>
          <w:sz w:val="24"/>
          <w:szCs w:val="24"/>
          <w:lang w:eastAsia="ru-RU"/>
        </w:rPr>
        <w:t>обучающимся</w:t>
      </w:r>
      <w:proofErr w:type="gramEnd"/>
      <w:r w:rsidRPr="008045DF">
        <w:rPr>
          <w:rFonts w:ascii="Times New Roman" w:eastAsia="Times New Roman" w:hAnsi="Times New Roman" w:cs="Times New Roman"/>
          <w:sz w:val="24"/>
          <w:szCs w:val="24"/>
          <w:lang w:eastAsia="ru-RU"/>
        </w:rPr>
        <w:t xml:space="preserve"> слов с непроверяемыми написаниями и владение навыками их правописания.</w:t>
      </w:r>
      <w:r w:rsidRPr="008045DF">
        <w:rPr>
          <w:rFonts w:ascii="Times New Roman" w:eastAsia="Times New Roman" w:hAnsi="Times New Roman" w:cs="Times New Roman"/>
          <w:sz w:val="24"/>
          <w:szCs w:val="24"/>
          <w:lang w:eastAsia="ru-RU"/>
        </w:rPr>
        <w:br/>
      </w:r>
    </w:p>
    <w:p w:rsidR="0078751E" w:rsidRPr="008045DF" w:rsidRDefault="0078751E" w:rsidP="0078751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8045DF">
        <w:rPr>
          <w:rFonts w:ascii="Times New Roman" w:eastAsia="Times New Roman" w:hAnsi="Times New Roman" w:cs="Times New Roman"/>
          <w:sz w:val="24"/>
          <w:szCs w:val="24"/>
          <w:lang w:eastAsia="ru-RU"/>
        </w:rPr>
        <w:t>Смысловое чтение - форма контроля, позволяющая оценить способность обучающегося понимать смысловое содержание текста.</w:t>
      </w:r>
      <w:r w:rsidRPr="008045DF">
        <w:rPr>
          <w:rFonts w:ascii="Times New Roman" w:eastAsia="Times New Roman" w:hAnsi="Times New Roman" w:cs="Times New Roman"/>
          <w:sz w:val="24"/>
          <w:szCs w:val="24"/>
          <w:lang w:eastAsia="ru-RU"/>
        </w:rPr>
        <w:br/>
      </w:r>
    </w:p>
    <w:p w:rsidR="0078751E" w:rsidRPr="008045DF" w:rsidRDefault="0078751E" w:rsidP="0078751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8045DF">
        <w:rPr>
          <w:rFonts w:ascii="Times New Roman" w:eastAsia="Times New Roman" w:hAnsi="Times New Roman" w:cs="Times New Roman"/>
          <w:sz w:val="24"/>
          <w:szCs w:val="24"/>
          <w:lang w:eastAsia="ru-RU"/>
        </w:rPr>
        <w:t>Соревнование - форма контроля, предполагающая состязание (матч) среди обучающихся или команд обучающихся по различным видам спорта (спортивным дисциплинам) в целях выявления лучшего участника состязания (матча), проводимое по утвержденному положению (регламенту).</w:t>
      </w:r>
      <w:r w:rsidRPr="008045DF">
        <w:rPr>
          <w:rFonts w:ascii="Times New Roman" w:eastAsia="Times New Roman" w:hAnsi="Times New Roman" w:cs="Times New Roman"/>
          <w:sz w:val="24"/>
          <w:szCs w:val="24"/>
          <w:lang w:eastAsia="ru-RU"/>
        </w:rPr>
        <w:br/>
      </w:r>
    </w:p>
    <w:p w:rsidR="0078751E" w:rsidRPr="008045DF" w:rsidRDefault="0078751E" w:rsidP="0078751E">
      <w:pPr>
        <w:shd w:val="clear" w:color="auto" w:fill="FFFFFF"/>
        <w:spacing w:after="0" w:line="240" w:lineRule="auto"/>
        <w:textAlignment w:val="baseline"/>
        <w:rPr>
          <w:rFonts w:ascii="Times New Roman" w:eastAsia="Times New Roman" w:hAnsi="Times New Roman" w:cs="Times New Roman"/>
          <w:sz w:val="24"/>
          <w:szCs w:val="24"/>
          <w:lang w:eastAsia="ru-RU"/>
        </w:rPr>
      </w:pPr>
      <w:proofErr w:type="gramStart"/>
      <w:r w:rsidRPr="008045DF">
        <w:rPr>
          <w:rFonts w:ascii="Times New Roman" w:eastAsia="Times New Roman" w:hAnsi="Times New Roman" w:cs="Times New Roman"/>
          <w:sz w:val="24"/>
          <w:szCs w:val="24"/>
          <w:lang w:eastAsia="ru-RU"/>
        </w:rPr>
        <w:t>Сочинение - форма контроля, позволяющая оценить умение обучающегося создавать связный текст с учетом языковых норм.</w:t>
      </w:r>
      <w:r w:rsidRPr="008045DF">
        <w:rPr>
          <w:rFonts w:ascii="Times New Roman" w:eastAsia="Times New Roman" w:hAnsi="Times New Roman" w:cs="Times New Roman"/>
          <w:sz w:val="24"/>
          <w:szCs w:val="24"/>
          <w:lang w:eastAsia="ru-RU"/>
        </w:rPr>
        <w:br/>
      </w:r>
      <w:proofErr w:type="gramEnd"/>
    </w:p>
    <w:p w:rsidR="0078751E" w:rsidRPr="008045DF" w:rsidRDefault="0078751E" w:rsidP="0078751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8045DF">
        <w:rPr>
          <w:rFonts w:ascii="Times New Roman" w:eastAsia="Times New Roman" w:hAnsi="Times New Roman" w:cs="Times New Roman"/>
          <w:sz w:val="24"/>
          <w:szCs w:val="24"/>
          <w:lang w:eastAsia="ru-RU"/>
        </w:rPr>
        <w:t>Списывание - форма контроля, позволяющая оценить каллиграфические, орфографические и пунктуационные навыки обучающегося при копировании печатного текста.</w:t>
      </w:r>
      <w:r w:rsidRPr="008045DF">
        <w:rPr>
          <w:rFonts w:ascii="Times New Roman" w:eastAsia="Times New Roman" w:hAnsi="Times New Roman" w:cs="Times New Roman"/>
          <w:sz w:val="24"/>
          <w:szCs w:val="24"/>
          <w:lang w:eastAsia="ru-RU"/>
        </w:rPr>
        <w:br/>
      </w:r>
    </w:p>
    <w:p w:rsidR="0078751E" w:rsidRPr="008045DF" w:rsidRDefault="0078751E" w:rsidP="0078751E">
      <w:pPr>
        <w:shd w:val="clear" w:color="auto" w:fill="FFFFFF"/>
        <w:spacing w:after="0" w:line="240" w:lineRule="auto"/>
        <w:textAlignment w:val="baseline"/>
        <w:rPr>
          <w:rFonts w:ascii="Times New Roman" w:eastAsia="Times New Roman" w:hAnsi="Times New Roman" w:cs="Times New Roman"/>
          <w:sz w:val="24"/>
          <w:szCs w:val="24"/>
          <w:lang w:eastAsia="ru-RU"/>
        </w:rPr>
      </w:pPr>
      <w:proofErr w:type="gramStart"/>
      <w:r w:rsidRPr="008045DF">
        <w:rPr>
          <w:rFonts w:ascii="Times New Roman" w:eastAsia="Times New Roman" w:hAnsi="Times New Roman" w:cs="Times New Roman"/>
          <w:sz w:val="24"/>
          <w:szCs w:val="24"/>
          <w:lang w:eastAsia="ru-RU"/>
        </w:rPr>
        <w:t>Творческая работа - форма контроля, позволяющая оценить продукт творческой деятельности обучающегося.</w:t>
      </w:r>
      <w:r w:rsidRPr="008045DF">
        <w:rPr>
          <w:rFonts w:ascii="Times New Roman" w:eastAsia="Times New Roman" w:hAnsi="Times New Roman" w:cs="Times New Roman"/>
          <w:sz w:val="24"/>
          <w:szCs w:val="24"/>
          <w:lang w:eastAsia="ru-RU"/>
        </w:rPr>
        <w:br/>
      </w:r>
      <w:proofErr w:type="gramEnd"/>
    </w:p>
    <w:p w:rsidR="0078751E" w:rsidRPr="008045DF" w:rsidRDefault="0078751E" w:rsidP="0078751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8045DF">
        <w:rPr>
          <w:rFonts w:ascii="Times New Roman" w:eastAsia="Times New Roman" w:hAnsi="Times New Roman" w:cs="Times New Roman"/>
          <w:sz w:val="24"/>
          <w:szCs w:val="24"/>
          <w:lang w:eastAsia="ru-RU"/>
        </w:rPr>
        <w:t>Терминологический диктант - форма контроля, позволяющая оценить уровень владения обучающимся терминологическим аппаратом предмета.</w:t>
      </w:r>
      <w:r w:rsidRPr="008045DF">
        <w:rPr>
          <w:rFonts w:ascii="Times New Roman" w:eastAsia="Times New Roman" w:hAnsi="Times New Roman" w:cs="Times New Roman"/>
          <w:sz w:val="24"/>
          <w:szCs w:val="24"/>
          <w:lang w:eastAsia="ru-RU"/>
        </w:rPr>
        <w:br/>
      </w:r>
    </w:p>
    <w:p w:rsidR="0078751E" w:rsidRPr="008045DF" w:rsidRDefault="0078751E" w:rsidP="0078751E">
      <w:pPr>
        <w:shd w:val="clear" w:color="auto" w:fill="FFFFFF"/>
        <w:spacing w:after="0" w:line="240" w:lineRule="auto"/>
        <w:textAlignment w:val="baseline"/>
        <w:rPr>
          <w:rFonts w:ascii="Times New Roman" w:eastAsia="Times New Roman" w:hAnsi="Times New Roman" w:cs="Times New Roman"/>
          <w:sz w:val="24"/>
          <w:szCs w:val="24"/>
          <w:lang w:eastAsia="ru-RU"/>
        </w:rPr>
      </w:pPr>
      <w:proofErr w:type="gramStart"/>
      <w:r w:rsidRPr="008045DF">
        <w:rPr>
          <w:rFonts w:ascii="Times New Roman" w:eastAsia="Times New Roman" w:hAnsi="Times New Roman" w:cs="Times New Roman"/>
          <w:sz w:val="24"/>
          <w:szCs w:val="24"/>
          <w:lang w:eastAsia="ru-RU"/>
        </w:rPr>
        <w:t>Тест - форма контроля, позволяющая оценить уровень знаний, умений и навыков обучающегося через систему тестовых заданий/вопросов.</w:t>
      </w:r>
      <w:r w:rsidRPr="008045DF">
        <w:rPr>
          <w:rFonts w:ascii="Times New Roman" w:eastAsia="Times New Roman" w:hAnsi="Times New Roman" w:cs="Times New Roman"/>
          <w:sz w:val="24"/>
          <w:szCs w:val="24"/>
          <w:lang w:eastAsia="ru-RU"/>
        </w:rPr>
        <w:br/>
      </w:r>
      <w:proofErr w:type="gramEnd"/>
    </w:p>
    <w:p w:rsidR="0078751E" w:rsidRPr="008045DF" w:rsidRDefault="0078751E" w:rsidP="0078751E">
      <w:pPr>
        <w:shd w:val="clear" w:color="auto" w:fill="FFFFFF"/>
        <w:spacing w:after="0" w:line="240" w:lineRule="auto"/>
        <w:textAlignment w:val="baseline"/>
        <w:rPr>
          <w:rFonts w:ascii="Times New Roman" w:eastAsia="Times New Roman" w:hAnsi="Times New Roman" w:cs="Times New Roman"/>
          <w:sz w:val="24"/>
          <w:szCs w:val="24"/>
          <w:lang w:eastAsia="ru-RU"/>
        </w:rPr>
      </w:pPr>
      <w:proofErr w:type="gramStart"/>
      <w:r w:rsidRPr="008045DF">
        <w:rPr>
          <w:rFonts w:ascii="Times New Roman" w:eastAsia="Times New Roman" w:hAnsi="Times New Roman" w:cs="Times New Roman"/>
          <w:sz w:val="24"/>
          <w:szCs w:val="24"/>
          <w:lang w:eastAsia="ru-RU"/>
        </w:rPr>
        <w:t>Техника чтения - форма контроля, позволяющая оценить умение обучающегося читать и понимать прочитанное.</w:t>
      </w:r>
      <w:proofErr w:type="gramEnd"/>
      <w:r w:rsidRPr="008045DF">
        <w:rPr>
          <w:rFonts w:ascii="Times New Roman" w:eastAsia="Times New Roman" w:hAnsi="Times New Roman" w:cs="Times New Roman"/>
          <w:sz w:val="24"/>
          <w:szCs w:val="24"/>
          <w:lang w:eastAsia="ru-RU"/>
        </w:rPr>
        <w:t xml:space="preserve"> Основными критериями оценки при этом являются способ чтения, правильность, осознанность.</w:t>
      </w:r>
      <w:r w:rsidRPr="008045DF">
        <w:rPr>
          <w:rFonts w:ascii="Times New Roman" w:eastAsia="Times New Roman" w:hAnsi="Times New Roman" w:cs="Times New Roman"/>
          <w:sz w:val="24"/>
          <w:szCs w:val="24"/>
          <w:lang w:eastAsia="ru-RU"/>
        </w:rPr>
        <w:br/>
      </w:r>
    </w:p>
    <w:p w:rsidR="0078751E" w:rsidRPr="008045DF" w:rsidRDefault="0078751E" w:rsidP="0078751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8045DF">
        <w:rPr>
          <w:rFonts w:ascii="Times New Roman" w:eastAsia="Times New Roman" w:hAnsi="Times New Roman" w:cs="Times New Roman"/>
          <w:sz w:val="24"/>
          <w:szCs w:val="24"/>
          <w:lang w:eastAsia="ru-RU"/>
        </w:rPr>
        <w:lastRenderedPageBreak/>
        <w:t>Устный ответ - форма контроля, позволяющая оценить индивидуальные особенности усвоения обучающимся учебного материала и проверить умение строить связное, логически последовательное сообщение на заданную тему или поставленный вопрос.</w:t>
      </w:r>
      <w:r w:rsidRPr="008045DF">
        <w:rPr>
          <w:rFonts w:ascii="Times New Roman" w:eastAsia="Times New Roman" w:hAnsi="Times New Roman" w:cs="Times New Roman"/>
          <w:sz w:val="24"/>
          <w:szCs w:val="24"/>
          <w:lang w:eastAsia="ru-RU"/>
        </w:rPr>
        <w:br/>
      </w:r>
    </w:p>
    <w:p w:rsidR="0078751E" w:rsidRPr="008045DF" w:rsidRDefault="0078751E" w:rsidP="0078751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8045DF">
        <w:rPr>
          <w:rFonts w:ascii="Times New Roman" w:eastAsia="Times New Roman" w:hAnsi="Times New Roman" w:cs="Times New Roman"/>
          <w:sz w:val="24"/>
          <w:szCs w:val="24"/>
          <w:lang w:eastAsia="ru-RU"/>
        </w:rPr>
        <w:t xml:space="preserve">Устный счет - форма контроля, позволяющая оценить умение выполнения </w:t>
      </w:r>
      <w:proofErr w:type="gramStart"/>
      <w:r w:rsidRPr="008045DF">
        <w:rPr>
          <w:rFonts w:ascii="Times New Roman" w:eastAsia="Times New Roman" w:hAnsi="Times New Roman" w:cs="Times New Roman"/>
          <w:sz w:val="24"/>
          <w:szCs w:val="24"/>
          <w:lang w:eastAsia="ru-RU"/>
        </w:rPr>
        <w:t>обучающимся</w:t>
      </w:r>
      <w:proofErr w:type="gramEnd"/>
      <w:r w:rsidRPr="008045DF">
        <w:rPr>
          <w:rFonts w:ascii="Times New Roman" w:eastAsia="Times New Roman" w:hAnsi="Times New Roman" w:cs="Times New Roman"/>
          <w:sz w:val="24"/>
          <w:szCs w:val="24"/>
          <w:lang w:eastAsia="ru-RU"/>
        </w:rPr>
        <w:t xml:space="preserve"> вычислений без помощи дополнительных устройств и приспособлений.</w:t>
      </w:r>
      <w:r w:rsidRPr="008045DF">
        <w:rPr>
          <w:rFonts w:ascii="Times New Roman" w:eastAsia="Times New Roman" w:hAnsi="Times New Roman" w:cs="Times New Roman"/>
          <w:sz w:val="24"/>
          <w:szCs w:val="24"/>
          <w:lang w:eastAsia="ru-RU"/>
        </w:rPr>
        <w:br/>
      </w:r>
    </w:p>
    <w:p w:rsidR="0078751E" w:rsidRPr="008045DF" w:rsidRDefault="0078751E" w:rsidP="0078751E">
      <w:pPr>
        <w:shd w:val="clear" w:color="auto" w:fill="FFFFFF"/>
        <w:spacing w:after="0" w:line="240" w:lineRule="auto"/>
        <w:textAlignment w:val="baseline"/>
        <w:rPr>
          <w:rFonts w:ascii="Times New Roman" w:eastAsia="Times New Roman" w:hAnsi="Times New Roman" w:cs="Times New Roman"/>
          <w:sz w:val="24"/>
          <w:szCs w:val="24"/>
          <w:lang w:eastAsia="ru-RU"/>
        </w:rPr>
      </w:pPr>
      <w:proofErr w:type="gramStart"/>
      <w:r w:rsidRPr="008045DF">
        <w:rPr>
          <w:rFonts w:ascii="Times New Roman" w:eastAsia="Times New Roman" w:hAnsi="Times New Roman" w:cs="Times New Roman"/>
          <w:sz w:val="24"/>
          <w:szCs w:val="24"/>
          <w:lang w:eastAsia="ru-RU"/>
        </w:rPr>
        <w:t>Учебная работа - форма контроля, позволяющая оценить умение обучающегося создавать завершенную художественную работу по предложенному образцу.</w:t>
      </w:r>
      <w:r w:rsidRPr="008045DF">
        <w:rPr>
          <w:rFonts w:ascii="Times New Roman" w:eastAsia="Times New Roman" w:hAnsi="Times New Roman" w:cs="Times New Roman"/>
          <w:sz w:val="24"/>
          <w:szCs w:val="24"/>
          <w:lang w:eastAsia="ru-RU"/>
        </w:rPr>
        <w:br/>
      </w:r>
      <w:proofErr w:type="gramEnd"/>
    </w:p>
    <w:p w:rsidR="0078751E" w:rsidRPr="008045DF" w:rsidRDefault="0078751E" w:rsidP="0078751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8045DF">
        <w:rPr>
          <w:rFonts w:ascii="Times New Roman" w:eastAsia="Times New Roman" w:hAnsi="Times New Roman" w:cs="Times New Roman"/>
          <w:sz w:val="24"/>
          <w:szCs w:val="24"/>
          <w:lang w:eastAsia="ru-RU"/>
        </w:rPr>
        <w:t>Учебное задание - форма контроля, позволяющая оценить умение обучающегося самостоятельно (индивидуально или в группе, в классе или дома) найти решение поставленной задачи.</w:t>
      </w:r>
      <w:r w:rsidRPr="008045DF">
        <w:rPr>
          <w:rFonts w:ascii="Times New Roman" w:eastAsia="Times New Roman" w:hAnsi="Times New Roman" w:cs="Times New Roman"/>
          <w:sz w:val="24"/>
          <w:szCs w:val="24"/>
          <w:lang w:eastAsia="ru-RU"/>
        </w:rPr>
        <w:br/>
      </w:r>
    </w:p>
    <w:p w:rsidR="0078751E" w:rsidRPr="008045DF" w:rsidRDefault="0078751E" w:rsidP="0078751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8045DF">
        <w:rPr>
          <w:rFonts w:ascii="Times New Roman" w:eastAsia="Times New Roman" w:hAnsi="Times New Roman" w:cs="Times New Roman"/>
          <w:sz w:val="24"/>
          <w:szCs w:val="24"/>
          <w:lang w:eastAsia="ru-RU"/>
        </w:rPr>
        <w:t>Учебное упражнение - форма контроля, позволяющая оценить умение обучающегося самостоятельно выполнять задания на отработку конкретных предметных умений и навыков.</w:t>
      </w:r>
      <w:r w:rsidRPr="008045DF">
        <w:rPr>
          <w:rFonts w:ascii="Times New Roman" w:eastAsia="Times New Roman" w:hAnsi="Times New Roman" w:cs="Times New Roman"/>
          <w:sz w:val="24"/>
          <w:szCs w:val="24"/>
          <w:lang w:eastAsia="ru-RU"/>
        </w:rPr>
        <w:br/>
      </w:r>
    </w:p>
    <w:p w:rsidR="0078751E" w:rsidRPr="008045DF" w:rsidRDefault="0078751E" w:rsidP="0078751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8045DF">
        <w:rPr>
          <w:rFonts w:ascii="Times New Roman" w:eastAsia="Times New Roman" w:hAnsi="Times New Roman" w:cs="Times New Roman"/>
          <w:sz w:val="24"/>
          <w:szCs w:val="24"/>
          <w:lang w:eastAsia="ru-RU"/>
        </w:rPr>
        <w:t>Читательский дневник - форма контроля, позволяющая оценить умение обучающегося вести записи и формулировать впечатления о прочитанных книгах.</w:t>
      </w:r>
      <w:r w:rsidRPr="008045DF">
        <w:rPr>
          <w:rFonts w:ascii="Times New Roman" w:eastAsia="Times New Roman" w:hAnsi="Times New Roman" w:cs="Times New Roman"/>
          <w:sz w:val="24"/>
          <w:szCs w:val="24"/>
          <w:lang w:eastAsia="ru-RU"/>
        </w:rPr>
        <w:br/>
      </w:r>
    </w:p>
    <w:p w:rsidR="0078751E" w:rsidRPr="008045DF" w:rsidRDefault="0078751E" w:rsidP="0078751E">
      <w:pPr>
        <w:shd w:val="clear" w:color="auto" w:fill="FFFFFF"/>
        <w:spacing w:after="0" w:line="240" w:lineRule="auto"/>
        <w:textAlignment w:val="baseline"/>
        <w:rPr>
          <w:rFonts w:ascii="Times New Roman" w:eastAsia="Times New Roman" w:hAnsi="Times New Roman" w:cs="Times New Roman"/>
          <w:sz w:val="24"/>
          <w:szCs w:val="24"/>
          <w:lang w:eastAsia="ru-RU"/>
        </w:rPr>
      </w:pPr>
      <w:proofErr w:type="gramStart"/>
      <w:r w:rsidRPr="008045DF">
        <w:rPr>
          <w:rFonts w:ascii="Times New Roman" w:eastAsia="Times New Roman" w:hAnsi="Times New Roman" w:cs="Times New Roman"/>
          <w:sz w:val="24"/>
          <w:szCs w:val="24"/>
          <w:lang w:eastAsia="ru-RU"/>
        </w:rPr>
        <w:t>Чтение - форма контроля, позволяющая оценить умение обучающегося воспринимать и понимать содержание графически зафиксированных текстов.</w:t>
      </w:r>
      <w:r w:rsidRPr="008045DF">
        <w:rPr>
          <w:rFonts w:ascii="Times New Roman" w:eastAsia="Times New Roman" w:hAnsi="Times New Roman" w:cs="Times New Roman"/>
          <w:sz w:val="24"/>
          <w:szCs w:val="24"/>
          <w:lang w:eastAsia="ru-RU"/>
        </w:rPr>
        <w:br/>
      </w:r>
      <w:proofErr w:type="gramEnd"/>
    </w:p>
    <w:p w:rsidR="00CB2571" w:rsidRDefault="0078751E" w:rsidP="0078751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8045DF">
        <w:rPr>
          <w:rFonts w:ascii="Times New Roman" w:eastAsia="Times New Roman" w:hAnsi="Times New Roman" w:cs="Times New Roman"/>
          <w:sz w:val="24"/>
          <w:szCs w:val="24"/>
          <w:lang w:eastAsia="ru-RU"/>
        </w:rPr>
        <w:t>Эссе - форма контроля, позволяющая оценить умения обучающегося создавать небольшой прозаический текст, выражая собственную точку зрения о каком-либо предмете, теме, проблеме.</w:t>
      </w:r>
    </w:p>
    <w:p w:rsidR="00CB2571" w:rsidRDefault="00CB2571" w:rsidP="0078751E">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CB2571" w:rsidRPr="008045DF" w:rsidRDefault="00CB2571" w:rsidP="00CB2571">
      <w:pPr>
        <w:shd w:val="clear" w:color="auto" w:fill="FFFFFF"/>
        <w:spacing w:after="240" w:line="240" w:lineRule="auto"/>
        <w:jc w:val="right"/>
        <w:textAlignment w:val="baseline"/>
        <w:outlineLvl w:val="2"/>
        <w:rPr>
          <w:rFonts w:ascii="Times New Roman" w:eastAsia="Times New Roman" w:hAnsi="Times New Roman" w:cs="Times New Roman"/>
          <w:b/>
          <w:bCs/>
          <w:sz w:val="24"/>
          <w:szCs w:val="24"/>
          <w:lang w:eastAsia="ru-RU"/>
        </w:rPr>
      </w:pPr>
      <w:r w:rsidRPr="008045DF">
        <w:rPr>
          <w:rFonts w:ascii="Times New Roman" w:eastAsia="Times New Roman" w:hAnsi="Times New Roman" w:cs="Times New Roman"/>
          <w:b/>
          <w:bCs/>
          <w:sz w:val="24"/>
          <w:szCs w:val="24"/>
          <w:lang w:eastAsia="ru-RU"/>
        </w:rPr>
        <w:t>Приложение 2</w:t>
      </w:r>
      <w:r w:rsidRPr="008045DF">
        <w:rPr>
          <w:rFonts w:ascii="Times New Roman" w:eastAsia="Times New Roman" w:hAnsi="Times New Roman" w:cs="Times New Roman"/>
          <w:b/>
          <w:bCs/>
          <w:sz w:val="24"/>
          <w:szCs w:val="24"/>
          <w:lang w:eastAsia="ru-RU"/>
        </w:rPr>
        <w:br/>
      </w:r>
    </w:p>
    <w:p w:rsidR="00CB2571" w:rsidRPr="008045DF" w:rsidRDefault="00CB2571" w:rsidP="00CB2571">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8045DF">
        <w:rPr>
          <w:rFonts w:ascii="Times New Roman" w:eastAsia="Times New Roman" w:hAnsi="Times New Roman" w:cs="Times New Roman"/>
          <w:sz w:val="24"/>
          <w:szCs w:val="24"/>
          <w:lang w:eastAsia="ru-RU"/>
        </w:rPr>
        <w:br/>
      </w:r>
    </w:p>
    <w:p w:rsidR="00CB2571" w:rsidRPr="008045DF" w:rsidRDefault="00CB2571" w:rsidP="00CB2571">
      <w:pPr>
        <w:shd w:val="clear" w:color="auto" w:fill="FFFFFF"/>
        <w:spacing w:after="240" w:line="240" w:lineRule="auto"/>
        <w:jc w:val="center"/>
        <w:textAlignment w:val="baseline"/>
        <w:rPr>
          <w:rFonts w:ascii="Times New Roman" w:eastAsia="Times New Roman" w:hAnsi="Times New Roman" w:cs="Times New Roman"/>
          <w:b/>
          <w:bCs/>
          <w:sz w:val="24"/>
          <w:szCs w:val="24"/>
          <w:lang w:eastAsia="ru-RU"/>
        </w:rPr>
      </w:pPr>
      <w:r w:rsidRPr="008045DF">
        <w:rPr>
          <w:rFonts w:ascii="Times New Roman" w:eastAsia="Times New Roman" w:hAnsi="Times New Roman" w:cs="Times New Roman"/>
          <w:b/>
          <w:bCs/>
          <w:sz w:val="24"/>
          <w:szCs w:val="24"/>
          <w:lang w:eastAsia="ru-RU"/>
        </w:rPr>
        <w:t>Перечень форм контроля по учебным предметам</w:t>
      </w:r>
    </w:p>
    <w:p w:rsidR="00CB2571" w:rsidRPr="008045DF" w:rsidRDefault="00CB2571" w:rsidP="00CB2571">
      <w:pPr>
        <w:shd w:val="clear" w:color="auto" w:fill="FFFFFF"/>
        <w:spacing w:after="0" w:line="240" w:lineRule="auto"/>
        <w:textAlignment w:val="baseline"/>
        <w:rPr>
          <w:rFonts w:ascii="Arial" w:eastAsia="Times New Roman" w:hAnsi="Arial" w:cs="Arial"/>
          <w:color w:val="444444"/>
          <w:sz w:val="24"/>
          <w:szCs w:val="24"/>
          <w:lang w:eastAsia="ru-RU"/>
        </w:rPr>
      </w:pPr>
    </w:p>
    <w:tbl>
      <w:tblPr>
        <w:tblW w:w="0" w:type="auto"/>
        <w:tblCellMar>
          <w:left w:w="0" w:type="dxa"/>
          <w:right w:w="0" w:type="dxa"/>
        </w:tblCellMar>
        <w:tblLook w:val="04A0" w:firstRow="1" w:lastRow="0" w:firstColumn="1" w:lastColumn="0" w:noHBand="0" w:noVBand="1"/>
      </w:tblPr>
      <w:tblGrid>
        <w:gridCol w:w="2972"/>
        <w:gridCol w:w="6383"/>
      </w:tblGrid>
      <w:tr w:rsidR="00CB2571" w:rsidRPr="008045DF" w:rsidTr="00D34813">
        <w:trPr>
          <w:trHeight w:val="15"/>
        </w:trPr>
        <w:tc>
          <w:tcPr>
            <w:tcW w:w="2972" w:type="dxa"/>
            <w:tcBorders>
              <w:top w:val="nil"/>
              <w:left w:val="nil"/>
              <w:bottom w:val="nil"/>
              <w:right w:val="nil"/>
            </w:tcBorders>
            <w:shd w:val="clear" w:color="auto" w:fill="auto"/>
            <w:hideMark/>
          </w:tcPr>
          <w:p w:rsidR="00CB2571" w:rsidRPr="008045DF" w:rsidRDefault="00CB2571" w:rsidP="00D34813">
            <w:pPr>
              <w:spacing w:after="0" w:line="240" w:lineRule="auto"/>
              <w:rPr>
                <w:rFonts w:ascii="Times New Roman" w:eastAsia="Times New Roman" w:hAnsi="Times New Roman" w:cs="Times New Roman"/>
                <w:sz w:val="24"/>
                <w:szCs w:val="24"/>
                <w:lang w:eastAsia="ru-RU"/>
              </w:rPr>
            </w:pPr>
          </w:p>
        </w:tc>
        <w:tc>
          <w:tcPr>
            <w:tcW w:w="6383" w:type="dxa"/>
            <w:tcBorders>
              <w:top w:val="nil"/>
              <w:left w:val="nil"/>
              <w:bottom w:val="nil"/>
              <w:right w:val="nil"/>
            </w:tcBorders>
            <w:shd w:val="clear" w:color="auto" w:fill="auto"/>
            <w:hideMark/>
          </w:tcPr>
          <w:p w:rsidR="00CB2571" w:rsidRPr="008045DF" w:rsidRDefault="00CB2571" w:rsidP="00D34813">
            <w:pPr>
              <w:spacing w:after="0" w:line="240" w:lineRule="auto"/>
              <w:rPr>
                <w:rFonts w:ascii="Times New Roman" w:eastAsia="Times New Roman" w:hAnsi="Times New Roman" w:cs="Times New Roman"/>
                <w:sz w:val="24"/>
                <w:szCs w:val="24"/>
                <w:lang w:eastAsia="ru-RU"/>
              </w:rPr>
            </w:pPr>
          </w:p>
        </w:tc>
      </w:tr>
      <w:tr w:rsidR="00CB2571" w:rsidRPr="008045DF" w:rsidTr="00D34813">
        <w:tc>
          <w:tcPr>
            <w:tcW w:w="29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45DF" w:rsidRPr="008045DF" w:rsidRDefault="00CB2571" w:rsidP="00D34813">
            <w:pPr>
              <w:spacing w:after="0" w:line="240" w:lineRule="auto"/>
              <w:jc w:val="center"/>
              <w:textAlignment w:val="baseline"/>
              <w:rPr>
                <w:rFonts w:ascii="Times New Roman" w:eastAsia="Times New Roman" w:hAnsi="Times New Roman" w:cs="Times New Roman"/>
                <w:sz w:val="24"/>
                <w:szCs w:val="24"/>
                <w:lang w:eastAsia="ru-RU"/>
              </w:rPr>
            </w:pPr>
            <w:r w:rsidRPr="008045DF">
              <w:rPr>
                <w:rFonts w:ascii="Times New Roman" w:eastAsia="Times New Roman" w:hAnsi="Times New Roman" w:cs="Times New Roman"/>
                <w:sz w:val="24"/>
                <w:szCs w:val="24"/>
                <w:lang w:eastAsia="ru-RU"/>
              </w:rPr>
              <w:t>Предмет</w:t>
            </w:r>
          </w:p>
        </w:tc>
        <w:tc>
          <w:tcPr>
            <w:tcW w:w="63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45DF" w:rsidRPr="008045DF" w:rsidRDefault="00CB2571" w:rsidP="00D34813">
            <w:pPr>
              <w:spacing w:after="0" w:line="240" w:lineRule="auto"/>
              <w:jc w:val="center"/>
              <w:textAlignment w:val="baseline"/>
              <w:rPr>
                <w:rFonts w:ascii="Times New Roman" w:eastAsia="Times New Roman" w:hAnsi="Times New Roman" w:cs="Times New Roman"/>
                <w:sz w:val="24"/>
                <w:szCs w:val="24"/>
                <w:lang w:eastAsia="ru-RU"/>
              </w:rPr>
            </w:pPr>
            <w:r w:rsidRPr="008045DF">
              <w:rPr>
                <w:rFonts w:ascii="Times New Roman" w:eastAsia="Times New Roman" w:hAnsi="Times New Roman" w:cs="Times New Roman"/>
                <w:sz w:val="24"/>
                <w:szCs w:val="24"/>
                <w:lang w:eastAsia="ru-RU"/>
              </w:rPr>
              <w:t>Формы контроля</w:t>
            </w:r>
          </w:p>
        </w:tc>
      </w:tr>
      <w:tr w:rsidR="00CB2571" w:rsidRPr="008045DF" w:rsidTr="00D34813">
        <w:tc>
          <w:tcPr>
            <w:tcW w:w="29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45DF" w:rsidRPr="008045DF" w:rsidRDefault="00CB2571" w:rsidP="00D34813">
            <w:pPr>
              <w:spacing w:after="0" w:line="240" w:lineRule="auto"/>
              <w:textAlignment w:val="baseline"/>
              <w:rPr>
                <w:rFonts w:ascii="Times New Roman" w:eastAsia="Times New Roman" w:hAnsi="Times New Roman" w:cs="Times New Roman"/>
                <w:sz w:val="24"/>
                <w:szCs w:val="24"/>
                <w:lang w:eastAsia="ru-RU"/>
              </w:rPr>
            </w:pPr>
            <w:r w:rsidRPr="008045DF">
              <w:rPr>
                <w:rFonts w:ascii="Times New Roman" w:eastAsia="Times New Roman" w:hAnsi="Times New Roman" w:cs="Times New Roman"/>
                <w:sz w:val="24"/>
                <w:szCs w:val="24"/>
                <w:lang w:eastAsia="ru-RU"/>
              </w:rPr>
              <w:t>Астрономия</w:t>
            </w:r>
          </w:p>
        </w:tc>
        <w:tc>
          <w:tcPr>
            <w:tcW w:w="63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45DF" w:rsidRPr="008045DF" w:rsidRDefault="00CB2571" w:rsidP="00D34813">
            <w:pPr>
              <w:spacing w:after="0" w:line="240" w:lineRule="auto"/>
              <w:textAlignment w:val="baseline"/>
              <w:rPr>
                <w:rFonts w:ascii="Times New Roman" w:eastAsia="Times New Roman" w:hAnsi="Times New Roman" w:cs="Times New Roman"/>
                <w:sz w:val="24"/>
                <w:szCs w:val="24"/>
                <w:lang w:eastAsia="ru-RU"/>
              </w:rPr>
            </w:pPr>
            <w:proofErr w:type="gramStart"/>
            <w:r w:rsidRPr="008045DF">
              <w:rPr>
                <w:rFonts w:ascii="Times New Roman" w:eastAsia="Times New Roman" w:hAnsi="Times New Roman" w:cs="Times New Roman"/>
                <w:sz w:val="24"/>
                <w:szCs w:val="24"/>
                <w:lang w:eastAsia="ru-RU"/>
              </w:rPr>
              <w:t>виртуальный практикум, диалог/</w:t>
            </w:r>
            <w:proofErr w:type="spellStart"/>
            <w:r w:rsidRPr="008045DF">
              <w:rPr>
                <w:rFonts w:ascii="Times New Roman" w:eastAsia="Times New Roman" w:hAnsi="Times New Roman" w:cs="Times New Roman"/>
                <w:sz w:val="24"/>
                <w:szCs w:val="24"/>
                <w:lang w:eastAsia="ru-RU"/>
              </w:rPr>
              <w:t>полилог</w:t>
            </w:r>
            <w:proofErr w:type="spellEnd"/>
            <w:r w:rsidRPr="008045DF">
              <w:rPr>
                <w:rFonts w:ascii="Times New Roman" w:eastAsia="Times New Roman" w:hAnsi="Times New Roman" w:cs="Times New Roman"/>
                <w:sz w:val="24"/>
                <w:szCs w:val="24"/>
                <w:lang w:eastAsia="ru-RU"/>
              </w:rPr>
              <w:t>, доклад, домашнее задание, зачет, исследовательская работа, конспект, конференция, лабораторная работа, олимпиада, опрос, практическая работа, проект, реферат, решение задач, творческая работа, терминологический диктант, тест, устный ответ, экспериментальная работа</w:t>
            </w:r>
            <w:proofErr w:type="gramEnd"/>
          </w:p>
        </w:tc>
      </w:tr>
      <w:tr w:rsidR="00CB2571" w:rsidRPr="008045DF" w:rsidTr="00D34813">
        <w:tc>
          <w:tcPr>
            <w:tcW w:w="29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45DF" w:rsidRPr="008045DF" w:rsidRDefault="00CB2571" w:rsidP="00D34813">
            <w:pPr>
              <w:spacing w:after="0" w:line="240" w:lineRule="auto"/>
              <w:textAlignment w:val="baseline"/>
              <w:rPr>
                <w:rFonts w:ascii="Times New Roman" w:eastAsia="Times New Roman" w:hAnsi="Times New Roman" w:cs="Times New Roman"/>
                <w:sz w:val="24"/>
                <w:szCs w:val="24"/>
                <w:lang w:eastAsia="ru-RU"/>
              </w:rPr>
            </w:pPr>
            <w:r w:rsidRPr="008045DF">
              <w:rPr>
                <w:rFonts w:ascii="Times New Roman" w:eastAsia="Times New Roman" w:hAnsi="Times New Roman" w:cs="Times New Roman"/>
                <w:sz w:val="24"/>
                <w:szCs w:val="24"/>
                <w:lang w:eastAsia="ru-RU"/>
              </w:rPr>
              <w:t>Биология</w:t>
            </w:r>
          </w:p>
        </w:tc>
        <w:tc>
          <w:tcPr>
            <w:tcW w:w="63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45DF" w:rsidRPr="008045DF" w:rsidRDefault="00CB2571" w:rsidP="00D34813">
            <w:pPr>
              <w:spacing w:after="0" w:line="240" w:lineRule="auto"/>
              <w:textAlignment w:val="baseline"/>
              <w:rPr>
                <w:rFonts w:ascii="Times New Roman" w:eastAsia="Times New Roman" w:hAnsi="Times New Roman" w:cs="Times New Roman"/>
                <w:sz w:val="24"/>
                <w:szCs w:val="24"/>
                <w:lang w:eastAsia="ru-RU"/>
              </w:rPr>
            </w:pPr>
            <w:proofErr w:type="gramStart"/>
            <w:r w:rsidRPr="008045DF">
              <w:rPr>
                <w:rFonts w:ascii="Times New Roman" w:eastAsia="Times New Roman" w:hAnsi="Times New Roman" w:cs="Times New Roman"/>
                <w:sz w:val="24"/>
                <w:szCs w:val="24"/>
                <w:lang w:eastAsia="ru-RU"/>
              </w:rPr>
              <w:t>ведение тетради, виртуальный практикум, диалог/</w:t>
            </w:r>
            <w:proofErr w:type="spellStart"/>
            <w:r w:rsidRPr="008045DF">
              <w:rPr>
                <w:rFonts w:ascii="Times New Roman" w:eastAsia="Times New Roman" w:hAnsi="Times New Roman" w:cs="Times New Roman"/>
                <w:sz w:val="24"/>
                <w:szCs w:val="24"/>
                <w:lang w:eastAsia="ru-RU"/>
              </w:rPr>
              <w:t>полилог</w:t>
            </w:r>
            <w:proofErr w:type="spellEnd"/>
            <w:r w:rsidRPr="008045DF">
              <w:rPr>
                <w:rFonts w:ascii="Times New Roman" w:eastAsia="Times New Roman" w:hAnsi="Times New Roman" w:cs="Times New Roman"/>
                <w:sz w:val="24"/>
                <w:szCs w:val="24"/>
                <w:lang w:eastAsia="ru-RU"/>
              </w:rPr>
              <w:t xml:space="preserve">, доклад, домашнее задание, зачет, исследовательская работа, комбинированная работа, конкурс, конспект, конференция, лабораторная работа, олимпиада, опрос, практическая работа, проект, реферат, решение задач, творческая работа, терминологический диктант, тест, </w:t>
            </w:r>
            <w:r w:rsidRPr="008045DF">
              <w:rPr>
                <w:rFonts w:ascii="Times New Roman" w:eastAsia="Times New Roman" w:hAnsi="Times New Roman" w:cs="Times New Roman"/>
                <w:sz w:val="24"/>
                <w:szCs w:val="24"/>
                <w:lang w:eastAsia="ru-RU"/>
              </w:rPr>
              <w:lastRenderedPageBreak/>
              <w:t>устный ответ, учебное задание</w:t>
            </w:r>
            <w:proofErr w:type="gramEnd"/>
          </w:p>
        </w:tc>
      </w:tr>
      <w:tr w:rsidR="00CB2571" w:rsidRPr="008045DF" w:rsidTr="00D34813">
        <w:tc>
          <w:tcPr>
            <w:tcW w:w="29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45DF" w:rsidRPr="008045DF" w:rsidRDefault="00CB2571" w:rsidP="00D34813">
            <w:pPr>
              <w:spacing w:after="0" w:line="240" w:lineRule="auto"/>
              <w:textAlignment w:val="baseline"/>
              <w:rPr>
                <w:rFonts w:ascii="Times New Roman" w:eastAsia="Times New Roman" w:hAnsi="Times New Roman" w:cs="Times New Roman"/>
                <w:sz w:val="24"/>
                <w:szCs w:val="24"/>
                <w:lang w:eastAsia="ru-RU"/>
              </w:rPr>
            </w:pPr>
            <w:r w:rsidRPr="008045DF">
              <w:rPr>
                <w:rFonts w:ascii="Times New Roman" w:eastAsia="Times New Roman" w:hAnsi="Times New Roman" w:cs="Times New Roman"/>
                <w:sz w:val="24"/>
                <w:szCs w:val="24"/>
                <w:lang w:eastAsia="ru-RU"/>
              </w:rPr>
              <w:lastRenderedPageBreak/>
              <w:t>География</w:t>
            </w:r>
          </w:p>
        </w:tc>
        <w:tc>
          <w:tcPr>
            <w:tcW w:w="63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45DF" w:rsidRPr="008045DF" w:rsidRDefault="00CB2571" w:rsidP="00D34813">
            <w:pPr>
              <w:spacing w:after="0" w:line="240" w:lineRule="auto"/>
              <w:textAlignment w:val="baseline"/>
              <w:rPr>
                <w:rFonts w:ascii="Times New Roman" w:eastAsia="Times New Roman" w:hAnsi="Times New Roman" w:cs="Times New Roman"/>
                <w:sz w:val="24"/>
                <w:szCs w:val="24"/>
                <w:lang w:eastAsia="ru-RU"/>
              </w:rPr>
            </w:pPr>
            <w:proofErr w:type="gramStart"/>
            <w:r w:rsidRPr="008045DF">
              <w:rPr>
                <w:rFonts w:ascii="Times New Roman" w:eastAsia="Times New Roman" w:hAnsi="Times New Roman" w:cs="Times New Roman"/>
                <w:sz w:val="24"/>
                <w:szCs w:val="24"/>
                <w:lang w:eastAsia="ru-RU"/>
              </w:rPr>
              <w:t>ведение тетради, виртуальный практикум, географический диктант, диалог/</w:t>
            </w:r>
            <w:proofErr w:type="spellStart"/>
            <w:r w:rsidRPr="008045DF">
              <w:rPr>
                <w:rFonts w:ascii="Times New Roman" w:eastAsia="Times New Roman" w:hAnsi="Times New Roman" w:cs="Times New Roman"/>
                <w:sz w:val="24"/>
                <w:szCs w:val="24"/>
                <w:lang w:eastAsia="ru-RU"/>
              </w:rPr>
              <w:t>полилог</w:t>
            </w:r>
            <w:proofErr w:type="spellEnd"/>
            <w:r w:rsidRPr="008045DF">
              <w:rPr>
                <w:rFonts w:ascii="Times New Roman" w:eastAsia="Times New Roman" w:hAnsi="Times New Roman" w:cs="Times New Roman"/>
                <w:sz w:val="24"/>
                <w:szCs w:val="24"/>
                <w:lang w:eastAsia="ru-RU"/>
              </w:rPr>
              <w:t>, доклад, домашнее задание, зачет, исследовательская работа, комбинированная работа, конкурс, конспект, конференция, олимпиада, опрос, практическая работа, проект, работа с картой, реферат, решение задач, творческая работа, терминологический диктант, тест, устный ответ, учебное задание</w:t>
            </w:r>
            <w:proofErr w:type="gramEnd"/>
          </w:p>
        </w:tc>
      </w:tr>
      <w:tr w:rsidR="00CB2571" w:rsidRPr="008045DF" w:rsidTr="00D34813">
        <w:tc>
          <w:tcPr>
            <w:tcW w:w="29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45DF" w:rsidRPr="008045DF" w:rsidRDefault="00CB2571" w:rsidP="00D34813">
            <w:pPr>
              <w:spacing w:after="0" w:line="240" w:lineRule="auto"/>
              <w:textAlignment w:val="baseline"/>
              <w:rPr>
                <w:rFonts w:ascii="Times New Roman" w:eastAsia="Times New Roman" w:hAnsi="Times New Roman" w:cs="Times New Roman"/>
                <w:sz w:val="24"/>
                <w:szCs w:val="24"/>
                <w:lang w:eastAsia="ru-RU"/>
              </w:rPr>
            </w:pPr>
            <w:r w:rsidRPr="008045DF">
              <w:rPr>
                <w:rFonts w:ascii="Times New Roman" w:eastAsia="Times New Roman" w:hAnsi="Times New Roman" w:cs="Times New Roman"/>
                <w:sz w:val="24"/>
                <w:szCs w:val="24"/>
                <w:lang w:eastAsia="ru-RU"/>
              </w:rPr>
              <w:t>Естествознание</w:t>
            </w:r>
          </w:p>
        </w:tc>
        <w:tc>
          <w:tcPr>
            <w:tcW w:w="63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45DF" w:rsidRPr="008045DF" w:rsidRDefault="00CB2571" w:rsidP="00D34813">
            <w:pPr>
              <w:spacing w:after="0" w:line="240" w:lineRule="auto"/>
              <w:textAlignment w:val="baseline"/>
              <w:rPr>
                <w:rFonts w:ascii="Times New Roman" w:eastAsia="Times New Roman" w:hAnsi="Times New Roman" w:cs="Times New Roman"/>
                <w:sz w:val="24"/>
                <w:szCs w:val="24"/>
                <w:lang w:eastAsia="ru-RU"/>
              </w:rPr>
            </w:pPr>
            <w:proofErr w:type="gramStart"/>
            <w:r w:rsidRPr="008045DF">
              <w:rPr>
                <w:rFonts w:ascii="Times New Roman" w:eastAsia="Times New Roman" w:hAnsi="Times New Roman" w:cs="Times New Roman"/>
                <w:sz w:val="24"/>
                <w:szCs w:val="24"/>
                <w:lang w:eastAsia="ru-RU"/>
              </w:rPr>
              <w:t>ведение тетради, виртуальный практикум, диалог/</w:t>
            </w:r>
            <w:proofErr w:type="spellStart"/>
            <w:r w:rsidRPr="008045DF">
              <w:rPr>
                <w:rFonts w:ascii="Times New Roman" w:eastAsia="Times New Roman" w:hAnsi="Times New Roman" w:cs="Times New Roman"/>
                <w:sz w:val="24"/>
                <w:szCs w:val="24"/>
                <w:lang w:eastAsia="ru-RU"/>
              </w:rPr>
              <w:t>полилог</w:t>
            </w:r>
            <w:proofErr w:type="spellEnd"/>
            <w:r w:rsidRPr="008045DF">
              <w:rPr>
                <w:rFonts w:ascii="Times New Roman" w:eastAsia="Times New Roman" w:hAnsi="Times New Roman" w:cs="Times New Roman"/>
                <w:sz w:val="24"/>
                <w:szCs w:val="24"/>
                <w:lang w:eastAsia="ru-RU"/>
              </w:rPr>
              <w:t>, доклад, домашнее задание, зачет, исследовательская работа, комбинированная работа, конкурс, конспект, конференция, лабораторная работа, олимпиада, опрос, практическая работа, проект, реферат, решение задач, творческая работа, терминологический диктант, тест, устный ответ, учебное задание, экспериментальная работа</w:t>
            </w:r>
            <w:proofErr w:type="gramEnd"/>
          </w:p>
        </w:tc>
      </w:tr>
      <w:tr w:rsidR="00CB2571" w:rsidRPr="008045DF" w:rsidTr="00D34813">
        <w:tc>
          <w:tcPr>
            <w:tcW w:w="29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45DF" w:rsidRPr="008045DF" w:rsidRDefault="00CB2571" w:rsidP="00D34813">
            <w:pPr>
              <w:spacing w:after="0" w:line="240" w:lineRule="auto"/>
              <w:textAlignment w:val="baseline"/>
              <w:rPr>
                <w:rFonts w:ascii="Times New Roman" w:eastAsia="Times New Roman" w:hAnsi="Times New Roman" w:cs="Times New Roman"/>
                <w:sz w:val="24"/>
                <w:szCs w:val="24"/>
                <w:lang w:eastAsia="ru-RU"/>
              </w:rPr>
            </w:pPr>
            <w:r w:rsidRPr="008045DF">
              <w:rPr>
                <w:rFonts w:ascii="Times New Roman" w:eastAsia="Times New Roman" w:hAnsi="Times New Roman" w:cs="Times New Roman"/>
                <w:sz w:val="24"/>
                <w:szCs w:val="24"/>
                <w:lang w:eastAsia="ru-RU"/>
              </w:rPr>
              <w:t>Изобразительное искусство</w:t>
            </w:r>
          </w:p>
        </w:tc>
        <w:tc>
          <w:tcPr>
            <w:tcW w:w="63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45DF" w:rsidRPr="008045DF" w:rsidRDefault="00CB2571" w:rsidP="00D34813">
            <w:pPr>
              <w:spacing w:after="0" w:line="240" w:lineRule="auto"/>
              <w:textAlignment w:val="baseline"/>
              <w:rPr>
                <w:rFonts w:ascii="Times New Roman" w:eastAsia="Times New Roman" w:hAnsi="Times New Roman" w:cs="Times New Roman"/>
                <w:sz w:val="24"/>
                <w:szCs w:val="24"/>
                <w:lang w:eastAsia="ru-RU"/>
              </w:rPr>
            </w:pPr>
            <w:proofErr w:type="gramStart"/>
            <w:r w:rsidRPr="008045DF">
              <w:rPr>
                <w:rFonts w:ascii="Times New Roman" w:eastAsia="Times New Roman" w:hAnsi="Times New Roman" w:cs="Times New Roman"/>
                <w:sz w:val="24"/>
                <w:szCs w:val="24"/>
                <w:lang w:eastAsia="ru-RU"/>
              </w:rPr>
              <w:t>диалог/</w:t>
            </w:r>
            <w:proofErr w:type="spellStart"/>
            <w:r w:rsidRPr="008045DF">
              <w:rPr>
                <w:rFonts w:ascii="Times New Roman" w:eastAsia="Times New Roman" w:hAnsi="Times New Roman" w:cs="Times New Roman"/>
                <w:sz w:val="24"/>
                <w:szCs w:val="24"/>
                <w:lang w:eastAsia="ru-RU"/>
              </w:rPr>
              <w:t>полилог</w:t>
            </w:r>
            <w:proofErr w:type="spellEnd"/>
            <w:r w:rsidRPr="008045DF">
              <w:rPr>
                <w:rFonts w:ascii="Times New Roman" w:eastAsia="Times New Roman" w:hAnsi="Times New Roman" w:cs="Times New Roman"/>
                <w:sz w:val="24"/>
                <w:szCs w:val="24"/>
                <w:lang w:eastAsia="ru-RU"/>
              </w:rPr>
              <w:t>, доклад, домашнее задание, зачет, исследовательская работа, комбинированная работа, конкурс, конференция, олимпиада, опрос, проект, реферат, творческая работа, терминологический диктант, тест, устный ответ, учебная работа, учебное упражнение</w:t>
            </w:r>
            <w:proofErr w:type="gramEnd"/>
          </w:p>
        </w:tc>
      </w:tr>
      <w:tr w:rsidR="00CB2571" w:rsidRPr="008045DF" w:rsidTr="00D34813">
        <w:tc>
          <w:tcPr>
            <w:tcW w:w="29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45DF" w:rsidRPr="008045DF" w:rsidRDefault="00CB2571" w:rsidP="00D34813">
            <w:pPr>
              <w:spacing w:after="0" w:line="240" w:lineRule="auto"/>
              <w:textAlignment w:val="baseline"/>
              <w:rPr>
                <w:rFonts w:ascii="Times New Roman" w:eastAsia="Times New Roman" w:hAnsi="Times New Roman" w:cs="Times New Roman"/>
                <w:sz w:val="24"/>
                <w:szCs w:val="24"/>
                <w:lang w:eastAsia="ru-RU"/>
              </w:rPr>
            </w:pPr>
            <w:r w:rsidRPr="008045DF">
              <w:rPr>
                <w:rFonts w:ascii="Times New Roman" w:eastAsia="Times New Roman" w:hAnsi="Times New Roman" w:cs="Times New Roman"/>
                <w:sz w:val="24"/>
                <w:szCs w:val="24"/>
                <w:lang w:eastAsia="ru-RU"/>
              </w:rPr>
              <w:t>Иностранный язык</w:t>
            </w:r>
          </w:p>
        </w:tc>
        <w:tc>
          <w:tcPr>
            <w:tcW w:w="63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45DF" w:rsidRPr="008045DF" w:rsidRDefault="00CB2571" w:rsidP="00D34813">
            <w:pPr>
              <w:spacing w:after="0" w:line="240" w:lineRule="auto"/>
              <w:textAlignment w:val="baseline"/>
              <w:rPr>
                <w:rFonts w:ascii="Times New Roman" w:eastAsia="Times New Roman" w:hAnsi="Times New Roman" w:cs="Times New Roman"/>
                <w:sz w:val="24"/>
                <w:szCs w:val="24"/>
                <w:lang w:eastAsia="ru-RU"/>
              </w:rPr>
            </w:pPr>
            <w:proofErr w:type="gramStart"/>
            <w:r w:rsidRPr="008045DF">
              <w:rPr>
                <w:rFonts w:ascii="Times New Roman" w:eastAsia="Times New Roman" w:hAnsi="Times New Roman" w:cs="Times New Roman"/>
                <w:sz w:val="24"/>
                <w:szCs w:val="24"/>
                <w:lang w:eastAsia="ru-RU"/>
              </w:rPr>
              <w:t xml:space="preserve">анкета/формуляр, </w:t>
            </w:r>
            <w:proofErr w:type="spellStart"/>
            <w:r w:rsidRPr="008045DF">
              <w:rPr>
                <w:rFonts w:ascii="Times New Roman" w:eastAsia="Times New Roman" w:hAnsi="Times New Roman" w:cs="Times New Roman"/>
                <w:sz w:val="24"/>
                <w:szCs w:val="24"/>
                <w:lang w:eastAsia="ru-RU"/>
              </w:rPr>
              <w:t>аудирование</w:t>
            </w:r>
            <w:proofErr w:type="spellEnd"/>
            <w:r w:rsidRPr="008045DF">
              <w:rPr>
                <w:rFonts w:ascii="Times New Roman" w:eastAsia="Times New Roman" w:hAnsi="Times New Roman" w:cs="Times New Roman"/>
                <w:sz w:val="24"/>
                <w:szCs w:val="24"/>
                <w:lang w:eastAsia="ru-RU"/>
              </w:rPr>
              <w:t>, диалог/</w:t>
            </w:r>
            <w:proofErr w:type="spellStart"/>
            <w:r w:rsidRPr="008045DF">
              <w:rPr>
                <w:rFonts w:ascii="Times New Roman" w:eastAsia="Times New Roman" w:hAnsi="Times New Roman" w:cs="Times New Roman"/>
                <w:sz w:val="24"/>
                <w:szCs w:val="24"/>
                <w:lang w:eastAsia="ru-RU"/>
              </w:rPr>
              <w:t>полилог</w:t>
            </w:r>
            <w:proofErr w:type="spellEnd"/>
            <w:r w:rsidRPr="008045DF">
              <w:rPr>
                <w:rFonts w:ascii="Times New Roman" w:eastAsia="Times New Roman" w:hAnsi="Times New Roman" w:cs="Times New Roman"/>
                <w:sz w:val="24"/>
                <w:szCs w:val="24"/>
                <w:lang w:eastAsia="ru-RU"/>
              </w:rPr>
              <w:t>, диктант, доклад, домашнее задание, зачет, изложение исследовательская работа, комбинированная работа, конкурс, конспект, конференция, личное письмо/открытка, монолог, олимпиада, опрос, проект, реферат, словарный ассоциативный ряд, творческая работа, тест, техника чтения, устный ответ, учебное задание, учебное упражнение, чтение, эссе</w:t>
            </w:r>
            <w:proofErr w:type="gramEnd"/>
          </w:p>
        </w:tc>
      </w:tr>
      <w:tr w:rsidR="00CB2571" w:rsidRPr="008045DF" w:rsidTr="00D34813">
        <w:tc>
          <w:tcPr>
            <w:tcW w:w="29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45DF" w:rsidRPr="008045DF" w:rsidRDefault="00CB2571" w:rsidP="00D34813">
            <w:pPr>
              <w:spacing w:after="0" w:line="240" w:lineRule="auto"/>
              <w:textAlignment w:val="baseline"/>
              <w:rPr>
                <w:rFonts w:ascii="Times New Roman" w:eastAsia="Times New Roman" w:hAnsi="Times New Roman" w:cs="Times New Roman"/>
                <w:sz w:val="24"/>
                <w:szCs w:val="24"/>
                <w:lang w:eastAsia="ru-RU"/>
              </w:rPr>
            </w:pPr>
            <w:r w:rsidRPr="008045DF">
              <w:rPr>
                <w:rFonts w:ascii="Times New Roman" w:eastAsia="Times New Roman" w:hAnsi="Times New Roman" w:cs="Times New Roman"/>
                <w:sz w:val="24"/>
                <w:szCs w:val="24"/>
                <w:lang w:eastAsia="ru-RU"/>
              </w:rPr>
              <w:t>Информатика</w:t>
            </w:r>
          </w:p>
        </w:tc>
        <w:tc>
          <w:tcPr>
            <w:tcW w:w="63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45DF" w:rsidRPr="008045DF" w:rsidRDefault="00CB2571" w:rsidP="00D34813">
            <w:pPr>
              <w:spacing w:after="0" w:line="240" w:lineRule="auto"/>
              <w:textAlignment w:val="baseline"/>
              <w:rPr>
                <w:rFonts w:ascii="Times New Roman" w:eastAsia="Times New Roman" w:hAnsi="Times New Roman" w:cs="Times New Roman"/>
                <w:sz w:val="24"/>
                <w:szCs w:val="24"/>
                <w:lang w:eastAsia="ru-RU"/>
              </w:rPr>
            </w:pPr>
            <w:proofErr w:type="gramStart"/>
            <w:r w:rsidRPr="008045DF">
              <w:rPr>
                <w:rFonts w:ascii="Times New Roman" w:eastAsia="Times New Roman" w:hAnsi="Times New Roman" w:cs="Times New Roman"/>
                <w:sz w:val="24"/>
                <w:szCs w:val="24"/>
                <w:lang w:eastAsia="ru-RU"/>
              </w:rPr>
              <w:t>виртуальный практикум, диалог/</w:t>
            </w:r>
            <w:proofErr w:type="spellStart"/>
            <w:r w:rsidRPr="008045DF">
              <w:rPr>
                <w:rFonts w:ascii="Times New Roman" w:eastAsia="Times New Roman" w:hAnsi="Times New Roman" w:cs="Times New Roman"/>
                <w:sz w:val="24"/>
                <w:szCs w:val="24"/>
                <w:lang w:eastAsia="ru-RU"/>
              </w:rPr>
              <w:t>полилог</w:t>
            </w:r>
            <w:proofErr w:type="spellEnd"/>
            <w:r w:rsidRPr="008045DF">
              <w:rPr>
                <w:rFonts w:ascii="Times New Roman" w:eastAsia="Times New Roman" w:hAnsi="Times New Roman" w:cs="Times New Roman"/>
                <w:sz w:val="24"/>
                <w:szCs w:val="24"/>
                <w:lang w:eastAsia="ru-RU"/>
              </w:rPr>
              <w:t>, доклад, домашнее задание, зачет, исследовательская работа, комбинированная работа, конкурс, конспект, конференция, олимпиада, опрос, практическая работа, проект, реферат, решение задач, творческая работа, терминологический диктант, тест, устный ответ</w:t>
            </w:r>
            <w:proofErr w:type="gramEnd"/>
          </w:p>
        </w:tc>
      </w:tr>
      <w:tr w:rsidR="00CB2571" w:rsidRPr="008045DF" w:rsidTr="00D34813">
        <w:tc>
          <w:tcPr>
            <w:tcW w:w="29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45DF" w:rsidRPr="008045DF" w:rsidRDefault="00CB2571" w:rsidP="00D34813">
            <w:pPr>
              <w:spacing w:after="0" w:line="240" w:lineRule="auto"/>
              <w:textAlignment w:val="baseline"/>
              <w:rPr>
                <w:rFonts w:ascii="Times New Roman" w:eastAsia="Times New Roman" w:hAnsi="Times New Roman" w:cs="Times New Roman"/>
                <w:sz w:val="24"/>
                <w:szCs w:val="24"/>
                <w:lang w:eastAsia="ru-RU"/>
              </w:rPr>
            </w:pPr>
            <w:r w:rsidRPr="008045DF">
              <w:rPr>
                <w:rFonts w:ascii="Times New Roman" w:eastAsia="Times New Roman" w:hAnsi="Times New Roman" w:cs="Times New Roman"/>
                <w:sz w:val="24"/>
                <w:szCs w:val="24"/>
                <w:lang w:eastAsia="ru-RU"/>
              </w:rPr>
              <w:t>История</w:t>
            </w:r>
          </w:p>
        </w:tc>
        <w:tc>
          <w:tcPr>
            <w:tcW w:w="63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45DF" w:rsidRPr="008045DF" w:rsidRDefault="00CB2571" w:rsidP="00D34813">
            <w:pPr>
              <w:spacing w:after="0" w:line="240" w:lineRule="auto"/>
              <w:textAlignment w:val="baseline"/>
              <w:rPr>
                <w:rFonts w:ascii="Times New Roman" w:eastAsia="Times New Roman" w:hAnsi="Times New Roman" w:cs="Times New Roman"/>
                <w:sz w:val="24"/>
                <w:szCs w:val="24"/>
                <w:lang w:eastAsia="ru-RU"/>
              </w:rPr>
            </w:pPr>
            <w:proofErr w:type="gramStart"/>
            <w:r w:rsidRPr="008045DF">
              <w:rPr>
                <w:rFonts w:ascii="Times New Roman" w:eastAsia="Times New Roman" w:hAnsi="Times New Roman" w:cs="Times New Roman"/>
                <w:sz w:val="24"/>
                <w:szCs w:val="24"/>
                <w:lang w:eastAsia="ru-RU"/>
              </w:rPr>
              <w:t>ведение тетради, виртуальный практикум, диалог/</w:t>
            </w:r>
            <w:proofErr w:type="spellStart"/>
            <w:r w:rsidRPr="008045DF">
              <w:rPr>
                <w:rFonts w:ascii="Times New Roman" w:eastAsia="Times New Roman" w:hAnsi="Times New Roman" w:cs="Times New Roman"/>
                <w:sz w:val="24"/>
                <w:szCs w:val="24"/>
                <w:lang w:eastAsia="ru-RU"/>
              </w:rPr>
              <w:t>полилог</w:t>
            </w:r>
            <w:proofErr w:type="spellEnd"/>
            <w:r w:rsidRPr="008045DF">
              <w:rPr>
                <w:rFonts w:ascii="Times New Roman" w:eastAsia="Times New Roman" w:hAnsi="Times New Roman" w:cs="Times New Roman"/>
                <w:sz w:val="24"/>
                <w:szCs w:val="24"/>
                <w:lang w:eastAsia="ru-RU"/>
              </w:rPr>
              <w:t>, доклад, домашнее задание, зачет, исследовательская работа, комбинированная работа, конкурс, конспект, конференция, олимпиада, опрос, проект, работа с картой, реферат, творческая работа, терминологический диктант, тест, устный ответ, учебное задание</w:t>
            </w:r>
            <w:proofErr w:type="gramEnd"/>
          </w:p>
        </w:tc>
      </w:tr>
      <w:tr w:rsidR="00CB2571" w:rsidRPr="008045DF" w:rsidTr="00D34813">
        <w:tc>
          <w:tcPr>
            <w:tcW w:w="29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45DF" w:rsidRPr="008045DF" w:rsidRDefault="00CB2571" w:rsidP="00D34813">
            <w:pPr>
              <w:spacing w:after="0" w:line="240" w:lineRule="auto"/>
              <w:textAlignment w:val="baseline"/>
              <w:rPr>
                <w:rFonts w:ascii="Times New Roman" w:eastAsia="Times New Roman" w:hAnsi="Times New Roman" w:cs="Times New Roman"/>
                <w:sz w:val="24"/>
                <w:szCs w:val="24"/>
                <w:lang w:eastAsia="ru-RU"/>
              </w:rPr>
            </w:pPr>
            <w:r w:rsidRPr="008045DF">
              <w:rPr>
                <w:rFonts w:ascii="Times New Roman" w:eastAsia="Times New Roman" w:hAnsi="Times New Roman" w:cs="Times New Roman"/>
                <w:sz w:val="24"/>
                <w:szCs w:val="24"/>
                <w:lang w:eastAsia="ru-RU"/>
              </w:rPr>
              <w:t>Литература</w:t>
            </w:r>
          </w:p>
        </w:tc>
        <w:tc>
          <w:tcPr>
            <w:tcW w:w="63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45DF" w:rsidRPr="008045DF" w:rsidRDefault="00CB2571" w:rsidP="00D34813">
            <w:pPr>
              <w:spacing w:after="0" w:line="240" w:lineRule="auto"/>
              <w:textAlignment w:val="baseline"/>
              <w:rPr>
                <w:rFonts w:ascii="Times New Roman" w:eastAsia="Times New Roman" w:hAnsi="Times New Roman" w:cs="Times New Roman"/>
                <w:sz w:val="24"/>
                <w:szCs w:val="24"/>
                <w:lang w:eastAsia="ru-RU"/>
              </w:rPr>
            </w:pPr>
            <w:proofErr w:type="gramStart"/>
            <w:r w:rsidRPr="008045DF">
              <w:rPr>
                <w:rFonts w:ascii="Times New Roman" w:eastAsia="Times New Roman" w:hAnsi="Times New Roman" w:cs="Times New Roman"/>
                <w:sz w:val="24"/>
                <w:szCs w:val="24"/>
                <w:lang w:eastAsia="ru-RU"/>
              </w:rPr>
              <w:t>выразительное чтение, диалог/</w:t>
            </w:r>
            <w:proofErr w:type="spellStart"/>
            <w:r w:rsidRPr="008045DF">
              <w:rPr>
                <w:rFonts w:ascii="Times New Roman" w:eastAsia="Times New Roman" w:hAnsi="Times New Roman" w:cs="Times New Roman"/>
                <w:sz w:val="24"/>
                <w:szCs w:val="24"/>
                <w:lang w:eastAsia="ru-RU"/>
              </w:rPr>
              <w:t>полилог</w:t>
            </w:r>
            <w:proofErr w:type="spellEnd"/>
            <w:r w:rsidRPr="008045DF">
              <w:rPr>
                <w:rFonts w:ascii="Times New Roman" w:eastAsia="Times New Roman" w:hAnsi="Times New Roman" w:cs="Times New Roman"/>
                <w:sz w:val="24"/>
                <w:szCs w:val="24"/>
                <w:lang w:eastAsia="ru-RU"/>
              </w:rPr>
              <w:t>, доклад, домашнее задание, зачет, изложение, исследовательская работа, комбинированная работа, конкурс, конспект, конференция, олимпиада, опрос, письменный ответ, практическая работа, проект, реферат, сочинение, творческая работа, терминологический диктант, тест, техника чтения, устный ответ, читательский дневник, эссе</w:t>
            </w:r>
            <w:proofErr w:type="gramEnd"/>
          </w:p>
        </w:tc>
      </w:tr>
      <w:tr w:rsidR="00CB2571" w:rsidRPr="008045DF" w:rsidTr="00D34813">
        <w:tc>
          <w:tcPr>
            <w:tcW w:w="29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45DF" w:rsidRPr="008045DF" w:rsidRDefault="00CB2571" w:rsidP="00D34813">
            <w:pPr>
              <w:spacing w:after="0" w:line="240" w:lineRule="auto"/>
              <w:textAlignment w:val="baseline"/>
              <w:rPr>
                <w:rFonts w:ascii="Times New Roman" w:eastAsia="Times New Roman" w:hAnsi="Times New Roman" w:cs="Times New Roman"/>
                <w:sz w:val="24"/>
                <w:szCs w:val="24"/>
                <w:lang w:eastAsia="ru-RU"/>
              </w:rPr>
            </w:pPr>
            <w:r w:rsidRPr="008045DF">
              <w:rPr>
                <w:rFonts w:ascii="Times New Roman" w:eastAsia="Times New Roman" w:hAnsi="Times New Roman" w:cs="Times New Roman"/>
                <w:sz w:val="24"/>
                <w:szCs w:val="24"/>
                <w:lang w:eastAsia="ru-RU"/>
              </w:rPr>
              <w:t>Литературное чтение</w:t>
            </w:r>
            <w:r w:rsidRPr="008045DF">
              <w:rPr>
                <w:rFonts w:ascii="Times New Roman" w:eastAsia="Times New Roman" w:hAnsi="Times New Roman" w:cs="Times New Roman"/>
                <w:sz w:val="24"/>
                <w:szCs w:val="24"/>
                <w:lang w:eastAsia="ru-RU"/>
              </w:rPr>
              <w:br/>
              <w:t>НОО</w:t>
            </w:r>
          </w:p>
        </w:tc>
        <w:tc>
          <w:tcPr>
            <w:tcW w:w="63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45DF" w:rsidRPr="008045DF" w:rsidRDefault="00CB2571" w:rsidP="00D34813">
            <w:pPr>
              <w:spacing w:after="0" w:line="240" w:lineRule="auto"/>
              <w:textAlignment w:val="baseline"/>
              <w:rPr>
                <w:rFonts w:ascii="Times New Roman" w:eastAsia="Times New Roman" w:hAnsi="Times New Roman" w:cs="Times New Roman"/>
                <w:sz w:val="24"/>
                <w:szCs w:val="24"/>
                <w:lang w:eastAsia="ru-RU"/>
              </w:rPr>
            </w:pPr>
            <w:proofErr w:type="gramStart"/>
            <w:r w:rsidRPr="008045DF">
              <w:rPr>
                <w:rFonts w:ascii="Times New Roman" w:eastAsia="Times New Roman" w:hAnsi="Times New Roman" w:cs="Times New Roman"/>
                <w:sz w:val="24"/>
                <w:szCs w:val="24"/>
                <w:lang w:eastAsia="ru-RU"/>
              </w:rPr>
              <w:t>ведение тетради, выразительное чтение, диалог/</w:t>
            </w:r>
            <w:proofErr w:type="spellStart"/>
            <w:r w:rsidRPr="008045DF">
              <w:rPr>
                <w:rFonts w:ascii="Times New Roman" w:eastAsia="Times New Roman" w:hAnsi="Times New Roman" w:cs="Times New Roman"/>
                <w:sz w:val="24"/>
                <w:szCs w:val="24"/>
                <w:lang w:eastAsia="ru-RU"/>
              </w:rPr>
              <w:t>полилог</w:t>
            </w:r>
            <w:proofErr w:type="spellEnd"/>
            <w:r w:rsidRPr="008045DF">
              <w:rPr>
                <w:rFonts w:ascii="Times New Roman" w:eastAsia="Times New Roman" w:hAnsi="Times New Roman" w:cs="Times New Roman"/>
                <w:sz w:val="24"/>
                <w:szCs w:val="24"/>
                <w:lang w:eastAsia="ru-RU"/>
              </w:rPr>
              <w:t xml:space="preserve">, доклад, домашнее задание, изложение, исследовательская </w:t>
            </w:r>
            <w:r w:rsidRPr="008045DF">
              <w:rPr>
                <w:rFonts w:ascii="Times New Roman" w:eastAsia="Times New Roman" w:hAnsi="Times New Roman" w:cs="Times New Roman"/>
                <w:sz w:val="24"/>
                <w:szCs w:val="24"/>
                <w:lang w:eastAsia="ru-RU"/>
              </w:rPr>
              <w:lastRenderedPageBreak/>
              <w:t>работа, комбинированная работа, конкурс, конспект, конференция, олимпиада, опрос, пересказ, практическая работа, проект, решение задач, смысловое чтение, сочинение, творческая работа, тест, техника чтения, устный ответ, эссе</w:t>
            </w:r>
            <w:proofErr w:type="gramEnd"/>
          </w:p>
        </w:tc>
      </w:tr>
      <w:tr w:rsidR="00CB2571" w:rsidRPr="008045DF" w:rsidTr="00D34813">
        <w:tc>
          <w:tcPr>
            <w:tcW w:w="29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45DF" w:rsidRPr="008045DF" w:rsidRDefault="00CB2571" w:rsidP="00D34813">
            <w:pPr>
              <w:spacing w:after="0" w:line="240" w:lineRule="auto"/>
              <w:textAlignment w:val="baseline"/>
              <w:rPr>
                <w:rFonts w:ascii="Times New Roman" w:eastAsia="Times New Roman" w:hAnsi="Times New Roman" w:cs="Times New Roman"/>
                <w:sz w:val="24"/>
                <w:szCs w:val="24"/>
                <w:lang w:eastAsia="ru-RU"/>
              </w:rPr>
            </w:pPr>
            <w:r w:rsidRPr="008045DF">
              <w:rPr>
                <w:rFonts w:ascii="Times New Roman" w:eastAsia="Times New Roman" w:hAnsi="Times New Roman" w:cs="Times New Roman"/>
                <w:sz w:val="24"/>
                <w:szCs w:val="24"/>
                <w:lang w:eastAsia="ru-RU"/>
              </w:rPr>
              <w:lastRenderedPageBreak/>
              <w:t>Математика</w:t>
            </w:r>
          </w:p>
        </w:tc>
        <w:tc>
          <w:tcPr>
            <w:tcW w:w="63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45DF" w:rsidRPr="008045DF" w:rsidRDefault="00CB2571" w:rsidP="00D34813">
            <w:pPr>
              <w:spacing w:after="0" w:line="240" w:lineRule="auto"/>
              <w:textAlignment w:val="baseline"/>
              <w:rPr>
                <w:rFonts w:ascii="Times New Roman" w:eastAsia="Times New Roman" w:hAnsi="Times New Roman" w:cs="Times New Roman"/>
                <w:sz w:val="24"/>
                <w:szCs w:val="24"/>
                <w:lang w:eastAsia="ru-RU"/>
              </w:rPr>
            </w:pPr>
            <w:proofErr w:type="gramStart"/>
            <w:r w:rsidRPr="008045DF">
              <w:rPr>
                <w:rFonts w:ascii="Times New Roman" w:eastAsia="Times New Roman" w:hAnsi="Times New Roman" w:cs="Times New Roman"/>
                <w:sz w:val="24"/>
                <w:szCs w:val="24"/>
                <w:lang w:eastAsia="ru-RU"/>
              </w:rPr>
              <w:t>лабораторная работа, ведение тетради, виртуальный практикум, диалог/</w:t>
            </w:r>
            <w:proofErr w:type="spellStart"/>
            <w:r w:rsidRPr="008045DF">
              <w:rPr>
                <w:rFonts w:ascii="Times New Roman" w:eastAsia="Times New Roman" w:hAnsi="Times New Roman" w:cs="Times New Roman"/>
                <w:sz w:val="24"/>
                <w:szCs w:val="24"/>
                <w:lang w:eastAsia="ru-RU"/>
              </w:rPr>
              <w:t>полилог</w:t>
            </w:r>
            <w:proofErr w:type="spellEnd"/>
            <w:r w:rsidRPr="008045DF">
              <w:rPr>
                <w:rFonts w:ascii="Times New Roman" w:eastAsia="Times New Roman" w:hAnsi="Times New Roman" w:cs="Times New Roman"/>
                <w:sz w:val="24"/>
                <w:szCs w:val="24"/>
                <w:lang w:eastAsia="ru-RU"/>
              </w:rPr>
              <w:t>, доклад, домашнее задание, зачет, исследование, комбинированная работа, конкурс, конспект, конференция, математический диктант, олимпиада, опрос, практическая работа, проект, реферат, решение задач, творческая работа, терминологический диктант, тест, устный ответ, устный счет, учебное задание, экспериментальная работа</w:t>
            </w:r>
            <w:proofErr w:type="gramEnd"/>
          </w:p>
        </w:tc>
      </w:tr>
      <w:tr w:rsidR="00CB2571" w:rsidRPr="008045DF" w:rsidTr="00D34813">
        <w:tc>
          <w:tcPr>
            <w:tcW w:w="29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45DF" w:rsidRPr="008045DF" w:rsidRDefault="00CB2571" w:rsidP="00D34813">
            <w:pPr>
              <w:spacing w:after="0" w:line="240" w:lineRule="auto"/>
              <w:textAlignment w:val="baseline"/>
              <w:rPr>
                <w:rFonts w:ascii="Times New Roman" w:eastAsia="Times New Roman" w:hAnsi="Times New Roman" w:cs="Times New Roman"/>
                <w:sz w:val="24"/>
                <w:szCs w:val="24"/>
                <w:lang w:eastAsia="ru-RU"/>
              </w:rPr>
            </w:pPr>
            <w:r w:rsidRPr="008045DF">
              <w:rPr>
                <w:rFonts w:ascii="Times New Roman" w:eastAsia="Times New Roman" w:hAnsi="Times New Roman" w:cs="Times New Roman"/>
                <w:sz w:val="24"/>
                <w:szCs w:val="24"/>
                <w:lang w:eastAsia="ru-RU"/>
              </w:rPr>
              <w:t>Математика (НОО)</w:t>
            </w:r>
          </w:p>
        </w:tc>
        <w:tc>
          <w:tcPr>
            <w:tcW w:w="63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45DF" w:rsidRPr="008045DF" w:rsidRDefault="00CB2571" w:rsidP="00D34813">
            <w:pPr>
              <w:spacing w:after="0" w:line="240" w:lineRule="auto"/>
              <w:textAlignment w:val="baseline"/>
              <w:rPr>
                <w:rFonts w:ascii="Times New Roman" w:eastAsia="Times New Roman" w:hAnsi="Times New Roman" w:cs="Times New Roman"/>
                <w:sz w:val="24"/>
                <w:szCs w:val="24"/>
                <w:lang w:eastAsia="ru-RU"/>
              </w:rPr>
            </w:pPr>
            <w:proofErr w:type="gramStart"/>
            <w:r w:rsidRPr="008045DF">
              <w:rPr>
                <w:rFonts w:ascii="Times New Roman" w:eastAsia="Times New Roman" w:hAnsi="Times New Roman" w:cs="Times New Roman"/>
                <w:sz w:val="24"/>
                <w:szCs w:val="24"/>
                <w:lang w:eastAsia="ru-RU"/>
              </w:rPr>
              <w:t>ведение тетради, виртуальный практикум, графический диктант, диалог/</w:t>
            </w:r>
            <w:proofErr w:type="spellStart"/>
            <w:r w:rsidRPr="008045DF">
              <w:rPr>
                <w:rFonts w:ascii="Times New Roman" w:eastAsia="Times New Roman" w:hAnsi="Times New Roman" w:cs="Times New Roman"/>
                <w:sz w:val="24"/>
                <w:szCs w:val="24"/>
                <w:lang w:eastAsia="ru-RU"/>
              </w:rPr>
              <w:t>полилог</w:t>
            </w:r>
            <w:proofErr w:type="spellEnd"/>
            <w:r w:rsidRPr="008045DF">
              <w:rPr>
                <w:rFonts w:ascii="Times New Roman" w:eastAsia="Times New Roman" w:hAnsi="Times New Roman" w:cs="Times New Roman"/>
                <w:sz w:val="24"/>
                <w:szCs w:val="24"/>
                <w:lang w:eastAsia="ru-RU"/>
              </w:rPr>
              <w:t>, домашнее задание, исследовательская работа, комбинированная работа, конкурс, конспект, конференция, олимпиада, опрос, практическая работа, проект, решение задач, творческая работа, терминологический диктант, тест, устный ответ, устный счет</w:t>
            </w:r>
            <w:proofErr w:type="gramEnd"/>
          </w:p>
        </w:tc>
      </w:tr>
      <w:tr w:rsidR="00CB2571" w:rsidRPr="008045DF" w:rsidTr="00D34813">
        <w:tc>
          <w:tcPr>
            <w:tcW w:w="29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45DF" w:rsidRPr="008045DF" w:rsidRDefault="00CB2571" w:rsidP="00D34813">
            <w:pPr>
              <w:spacing w:after="0" w:line="240" w:lineRule="auto"/>
              <w:textAlignment w:val="baseline"/>
              <w:rPr>
                <w:rFonts w:ascii="Times New Roman" w:eastAsia="Times New Roman" w:hAnsi="Times New Roman" w:cs="Times New Roman"/>
                <w:sz w:val="24"/>
                <w:szCs w:val="24"/>
                <w:lang w:eastAsia="ru-RU"/>
              </w:rPr>
            </w:pPr>
            <w:r w:rsidRPr="008045DF">
              <w:rPr>
                <w:rFonts w:ascii="Times New Roman" w:eastAsia="Times New Roman" w:hAnsi="Times New Roman" w:cs="Times New Roman"/>
                <w:sz w:val="24"/>
                <w:szCs w:val="24"/>
                <w:lang w:eastAsia="ru-RU"/>
              </w:rPr>
              <w:t>Музыка</w:t>
            </w:r>
          </w:p>
        </w:tc>
        <w:tc>
          <w:tcPr>
            <w:tcW w:w="63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45DF" w:rsidRPr="008045DF" w:rsidRDefault="00CB2571" w:rsidP="00D34813">
            <w:pPr>
              <w:spacing w:after="0" w:line="240" w:lineRule="auto"/>
              <w:textAlignment w:val="baseline"/>
              <w:rPr>
                <w:rFonts w:ascii="Times New Roman" w:eastAsia="Times New Roman" w:hAnsi="Times New Roman" w:cs="Times New Roman"/>
                <w:sz w:val="24"/>
                <w:szCs w:val="24"/>
                <w:lang w:eastAsia="ru-RU"/>
              </w:rPr>
            </w:pPr>
            <w:proofErr w:type="gramStart"/>
            <w:r w:rsidRPr="008045DF">
              <w:rPr>
                <w:rFonts w:ascii="Times New Roman" w:eastAsia="Times New Roman" w:hAnsi="Times New Roman" w:cs="Times New Roman"/>
                <w:sz w:val="24"/>
                <w:szCs w:val="24"/>
                <w:lang w:eastAsia="ru-RU"/>
              </w:rPr>
              <w:t>анализ музыкальных произведений, ведение тетради, вокально-хоровая работа, диалог/</w:t>
            </w:r>
            <w:proofErr w:type="spellStart"/>
            <w:r w:rsidRPr="008045DF">
              <w:rPr>
                <w:rFonts w:ascii="Times New Roman" w:eastAsia="Times New Roman" w:hAnsi="Times New Roman" w:cs="Times New Roman"/>
                <w:sz w:val="24"/>
                <w:szCs w:val="24"/>
                <w:lang w:eastAsia="ru-RU"/>
              </w:rPr>
              <w:t>полилог</w:t>
            </w:r>
            <w:proofErr w:type="spellEnd"/>
            <w:r w:rsidRPr="008045DF">
              <w:rPr>
                <w:rFonts w:ascii="Times New Roman" w:eastAsia="Times New Roman" w:hAnsi="Times New Roman" w:cs="Times New Roman"/>
                <w:sz w:val="24"/>
                <w:szCs w:val="24"/>
                <w:lang w:eastAsia="ru-RU"/>
              </w:rPr>
              <w:t xml:space="preserve">, доклад, домашнее задание, зачет, инструментальное </w:t>
            </w:r>
            <w:proofErr w:type="spellStart"/>
            <w:r w:rsidRPr="008045DF">
              <w:rPr>
                <w:rFonts w:ascii="Times New Roman" w:eastAsia="Times New Roman" w:hAnsi="Times New Roman" w:cs="Times New Roman"/>
                <w:sz w:val="24"/>
                <w:szCs w:val="24"/>
                <w:lang w:eastAsia="ru-RU"/>
              </w:rPr>
              <w:t>музицирование</w:t>
            </w:r>
            <w:proofErr w:type="spellEnd"/>
            <w:r w:rsidRPr="008045DF">
              <w:rPr>
                <w:rFonts w:ascii="Times New Roman" w:eastAsia="Times New Roman" w:hAnsi="Times New Roman" w:cs="Times New Roman"/>
                <w:sz w:val="24"/>
                <w:szCs w:val="24"/>
                <w:lang w:eastAsia="ru-RU"/>
              </w:rPr>
              <w:t>, исследовательская работа, комбинированная работа, конкурс, конспект, музыкальная викторина, музыкальный дневник, опрос, проект, реферат, творческая работа, терминологический диктант, тест, устный ответ, учебное задание</w:t>
            </w:r>
            <w:proofErr w:type="gramEnd"/>
          </w:p>
        </w:tc>
      </w:tr>
      <w:tr w:rsidR="00CB2571" w:rsidRPr="008045DF" w:rsidTr="00D34813">
        <w:tc>
          <w:tcPr>
            <w:tcW w:w="29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45DF" w:rsidRPr="008045DF" w:rsidRDefault="00CB2571" w:rsidP="00D34813">
            <w:pPr>
              <w:spacing w:after="0" w:line="240" w:lineRule="auto"/>
              <w:textAlignment w:val="baseline"/>
              <w:rPr>
                <w:rFonts w:ascii="Times New Roman" w:eastAsia="Times New Roman" w:hAnsi="Times New Roman" w:cs="Times New Roman"/>
                <w:sz w:val="24"/>
                <w:szCs w:val="24"/>
                <w:lang w:eastAsia="ru-RU"/>
              </w:rPr>
            </w:pPr>
            <w:r w:rsidRPr="008045DF">
              <w:rPr>
                <w:rFonts w:ascii="Times New Roman" w:eastAsia="Times New Roman" w:hAnsi="Times New Roman" w:cs="Times New Roman"/>
                <w:sz w:val="24"/>
                <w:szCs w:val="24"/>
                <w:lang w:eastAsia="ru-RU"/>
              </w:rPr>
              <w:t>ОБЖ</w:t>
            </w:r>
          </w:p>
        </w:tc>
        <w:tc>
          <w:tcPr>
            <w:tcW w:w="63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45DF" w:rsidRPr="008045DF" w:rsidRDefault="00CB2571" w:rsidP="00D34813">
            <w:pPr>
              <w:spacing w:after="0" w:line="240" w:lineRule="auto"/>
              <w:textAlignment w:val="baseline"/>
              <w:rPr>
                <w:rFonts w:ascii="Times New Roman" w:eastAsia="Times New Roman" w:hAnsi="Times New Roman" w:cs="Times New Roman"/>
                <w:sz w:val="24"/>
                <w:szCs w:val="24"/>
                <w:lang w:eastAsia="ru-RU"/>
              </w:rPr>
            </w:pPr>
            <w:proofErr w:type="gramStart"/>
            <w:r w:rsidRPr="008045DF">
              <w:rPr>
                <w:rFonts w:ascii="Times New Roman" w:eastAsia="Times New Roman" w:hAnsi="Times New Roman" w:cs="Times New Roman"/>
                <w:sz w:val="24"/>
                <w:szCs w:val="24"/>
                <w:lang w:eastAsia="ru-RU"/>
              </w:rPr>
              <w:t>диалог/</w:t>
            </w:r>
            <w:proofErr w:type="spellStart"/>
            <w:r w:rsidRPr="008045DF">
              <w:rPr>
                <w:rFonts w:ascii="Times New Roman" w:eastAsia="Times New Roman" w:hAnsi="Times New Roman" w:cs="Times New Roman"/>
                <w:sz w:val="24"/>
                <w:szCs w:val="24"/>
                <w:lang w:eastAsia="ru-RU"/>
              </w:rPr>
              <w:t>полилог</w:t>
            </w:r>
            <w:proofErr w:type="spellEnd"/>
            <w:r w:rsidRPr="008045DF">
              <w:rPr>
                <w:rFonts w:ascii="Times New Roman" w:eastAsia="Times New Roman" w:hAnsi="Times New Roman" w:cs="Times New Roman"/>
                <w:sz w:val="24"/>
                <w:szCs w:val="24"/>
                <w:lang w:eastAsia="ru-RU"/>
              </w:rPr>
              <w:t>, доклад, домашнее задание, зачет, исследовательская работа, комбинированная работа, конкурс, конспект, олимпиада, опрос, практическая работа, проект, реферат, соревнование, тест, устный ответ, учебное задание</w:t>
            </w:r>
            <w:proofErr w:type="gramEnd"/>
          </w:p>
        </w:tc>
      </w:tr>
      <w:tr w:rsidR="00CB2571" w:rsidRPr="008045DF" w:rsidTr="00D34813">
        <w:tc>
          <w:tcPr>
            <w:tcW w:w="29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45DF" w:rsidRPr="008045DF" w:rsidRDefault="00CB2571" w:rsidP="00D34813">
            <w:pPr>
              <w:spacing w:after="0" w:line="240" w:lineRule="auto"/>
              <w:textAlignment w:val="baseline"/>
              <w:rPr>
                <w:rFonts w:ascii="Times New Roman" w:eastAsia="Times New Roman" w:hAnsi="Times New Roman" w:cs="Times New Roman"/>
                <w:sz w:val="24"/>
                <w:szCs w:val="24"/>
                <w:lang w:eastAsia="ru-RU"/>
              </w:rPr>
            </w:pPr>
            <w:r w:rsidRPr="008045DF">
              <w:rPr>
                <w:rFonts w:ascii="Times New Roman" w:eastAsia="Times New Roman" w:hAnsi="Times New Roman" w:cs="Times New Roman"/>
                <w:sz w:val="24"/>
                <w:szCs w:val="24"/>
                <w:lang w:eastAsia="ru-RU"/>
              </w:rPr>
              <w:t>Обществознание</w:t>
            </w:r>
          </w:p>
        </w:tc>
        <w:tc>
          <w:tcPr>
            <w:tcW w:w="63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45DF" w:rsidRPr="008045DF" w:rsidRDefault="00CB2571" w:rsidP="00D34813">
            <w:pPr>
              <w:spacing w:after="0" w:line="240" w:lineRule="auto"/>
              <w:textAlignment w:val="baseline"/>
              <w:rPr>
                <w:rFonts w:ascii="Times New Roman" w:eastAsia="Times New Roman" w:hAnsi="Times New Roman" w:cs="Times New Roman"/>
                <w:sz w:val="24"/>
                <w:szCs w:val="24"/>
                <w:lang w:eastAsia="ru-RU"/>
              </w:rPr>
            </w:pPr>
            <w:proofErr w:type="gramStart"/>
            <w:r w:rsidRPr="008045DF">
              <w:rPr>
                <w:rFonts w:ascii="Times New Roman" w:eastAsia="Times New Roman" w:hAnsi="Times New Roman" w:cs="Times New Roman"/>
                <w:sz w:val="24"/>
                <w:szCs w:val="24"/>
                <w:lang w:eastAsia="ru-RU"/>
              </w:rPr>
              <w:t>ведение тетради, виртуальный практикум, диалог/</w:t>
            </w:r>
            <w:proofErr w:type="spellStart"/>
            <w:r w:rsidRPr="008045DF">
              <w:rPr>
                <w:rFonts w:ascii="Times New Roman" w:eastAsia="Times New Roman" w:hAnsi="Times New Roman" w:cs="Times New Roman"/>
                <w:sz w:val="24"/>
                <w:szCs w:val="24"/>
                <w:lang w:eastAsia="ru-RU"/>
              </w:rPr>
              <w:t>полилог</w:t>
            </w:r>
            <w:proofErr w:type="spellEnd"/>
            <w:r w:rsidRPr="008045DF">
              <w:rPr>
                <w:rFonts w:ascii="Times New Roman" w:eastAsia="Times New Roman" w:hAnsi="Times New Roman" w:cs="Times New Roman"/>
                <w:sz w:val="24"/>
                <w:szCs w:val="24"/>
                <w:lang w:eastAsia="ru-RU"/>
              </w:rPr>
              <w:t>, доклад, домашнее задание, зачет, исследовательская работа, комбинированная работа, конкурс, конспект, конференция, олимпиада, опрос, практическая работа, проект, реферат, решение задач, творческая работа, терминологический диктант, тест, устный ответ, учебное задание, эссе</w:t>
            </w:r>
            <w:proofErr w:type="gramEnd"/>
          </w:p>
        </w:tc>
      </w:tr>
      <w:tr w:rsidR="00CB2571" w:rsidRPr="008045DF" w:rsidTr="00D34813">
        <w:tc>
          <w:tcPr>
            <w:tcW w:w="29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45DF" w:rsidRPr="008045DF" w:rsidRDefault="00CB2571" w:rsidP="00D34813">
            <w:pPr>
              <w:spacing w:after="0" w:line="240" w:lineRule="auto"/>
              <w:textAlignment w:val="baseline"/>
              <w:rPr>
                <w:rFonts w:ascii="Times New Roman" w:eastAsia="Times New Roman" w:hAnsi="Times New Roman" w:cs="Times New Roman"/>
                <w:sz w:val="24"/>
                <w:szCs w:val="24"/>
                <w:lang w:eastAsia="ru-RU"/>
              </w:rPr>
            </w:pPr>
            <w:r w:rsidRPr="008045DF">
              <w:rPr>
                <w:rFonts w:ascii="Times New Roman" w:eastAsia="Times New Roman" w:hAnsi="Times New Roman" w:cs="Times New Roman"/>
                <w:sz w:val="24"/>
                <w:szCs w:val="24"/>
                <w:lang w:eastAsia="ru-RU"/>
              </w:rPr>
              <w:t>ОДНКР</w:t>
            </w:r>
          </w:p>
        </w:tc>
        <w:tc>
          <w:tcPr>
            <w:tcW w:w="63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45DF" w:rsidRPr="008045DF" w:rsidRDefault="00CB2571" w:rsidP="00D34813">
            <w:pPr>
              <w:spacing w:after="0" w:line="240" w:lineRule="auto"/>
              <w:textAlignment w:val="baseline"/>
              <w:rPr>
                <w:rFonts w:ascii="Times New Roman" w:eastAsia="Times New Roman" w:hAnsi="Times New Roman" w:cs="Times New Roman"/>
                <w:sz w:val="24"/>
                <w:szCs w:val="24"/>
                <w:lang w:eastAsia="ru-RU"/>
              </w:rPr>
            </w:pPr>
            <w:proofErr w:type="gramStart"/>
            <w:r w:rsidRPr="008045DF">
              <w:rPr>
                <w:rFonts w:ascii="Times New Roman" w:eastAsia="Times New Roman" w:hAnsi="Times New Roman" w:cs="Times New Roman"/>
                <w:sz w:val="24"/>
                <w:szCs w:val="24"/>
                <w:lang w:eastAsia="ru-RU"/>
              </w:rPr>
              <w:t>ведение тетради, диалог/</w:t>
            </w:r>
            <w:proofErr w:type="spellStart"/>
            <w:r w:rsidRPr="008045DF">
              <w:rPr>
                <w:rFonts w:ascii="Times New Roman" w:eastAsia="Times New Roman" w:hAnsi="Times New Roman" w:cs="Times New Roman"/>
                <w:sz w:val="24"/>
                <w:szCs w:val="24"/>
                <w:lang w:eastAsia="ru-RU"/>
              </w:rPr>
              <w:t>полилог</w:t>
            </w:r>
            <w:proofErr w:type="spellEnd"/>
            <w:r w:rsidRPr="008045DF">
              <w:rPr>
                <w:rFonts w:ascii="Times New Roman" w:eastAsia="Times New Roman" w:hAnsi="Times New Roman" w:cs="Times New Roman"/>
                <w:sz w:val="24"/>
                <w:szCs w:val="24"/>
                <w:lang w:eastAsia="ru-RU"/>
              </w:rPr>
              <w:t>, доклад, домашнее задание, исследовательская работа, комбинированная работа, конкурс, конференция, олимпиада, опрос, практическая работа, проект, творческая работа, тест, устный ответ</w:t>
            </w:r>
            <w:proofErr w:type="gramEnd"/>
          </w:p>
        </w:tc>
      </w:tr>
      <w:tr w:rsidR="00CB2571" w:rsidRPr="008045DF" w:rsidTr="00D34813">
        <w:tc>
          <w:tcPr>
            <w:tcW w:w="29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45DF" w:rsidRPr="008045DF" w:rsidRDefault="00CB2571" w:rsidP="00D34813">
            <w:pPr>
              <w:spacing w:after="0" w:line="240" w:lineRule="auto"/>
              <w:textAlignment w:val="baseline"/>
              <w:rPr>
                <w:rFonts w:ascii="Times New Roman" w:eastAsia="Times New Roman" w:hAnsi="Times New Roman" w:cs="Times New Roman"/>
                <w:sz w:val="24"/>
                <w:szCs w:val="24"/>
                <w:lang w:eastAsia="ru-RU"/>
              </w:rPr>
            </w:pPr>
            <w:r w:rsidRPr="008045DF">
              <w:rPr>
                <w:rFonts w:ascii="Times New Roman" w:eastAsia="Times New Roman" w:hAnsi="Times New Roman" w:cs="Times New Roman"/>
                <w:sz w:val="24"/>
                <w:szCs w:val="24"/>
                <w:lang w:eastAsia="ru-RU"/>
              </w:rPr>
              <w:t>Окружающий мир НОО</w:t>
            </w:r>
          </w:p>
        </w:tc>
        <w:tc>
          <w:tcPr>
            <w:tcW w:w="63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45DF" w:rsidRPr="008045DF" w:rsidRDefault="00CB2571" w:rsidP="00D34813">
            <w:pPr>
              <w:spacing w:after="0" w:line="240" w:lineRule="auto"/>
              <w:textAlignment w:val="baseline"/>
              <w:rPr>
                <w:rFonts w:ascii="Times New Roman" w:eastAsia="Times New Roman" w:hAnsi="Times New Roman" w:cs="Times New Roman"/>
                <w:sz w:val="24"/>
                <w:szCs w:val="24"/>
                <w:lang w:eastAsia="ru-RU"/>
              </w:rPr>
            </w:pPr>
            <w:proofErr w:type="gramStart"/>
            <w:r w:rsidRPr="008045DF">
              <w:rPr>
                <w:rFonts w:ascii="Times New Roman" w:eastAsia="Times New Roman" w:hAnsi="Times New Roman" w:cs="Times New Roman"/>
                <w:sz w:val="24"/>
                <w:szCs w:val="24"/>
                <w:lang w:eastAsia="ru-RU"/>
              </w:rPr>
              <w:t>ведение тетради, виртуальный практикум, диалог/</w:t>
            </w:r>
            <w:proofErr w:type="spellStart"/>
            <w:r w:rsidRPr="008045DF">
              <w:rPr>
                <w:rFonts w:ascii="Times New Roman" w:eastAsia="Times New Roman" w:hAnsi="Times New Roman" w:cs="Times New Roman"/>
                <w:sz w:val="24"/>
                <w:szCs w:val="24"/>
                <w:lang w:eastAsia="ru-RU"/>
              </w:rPr>
              <w:t>полилог</w:t>
            </w:r>
            <w:proofErr w:type="spellEnd"/>
            <w:r w:rsidRPr="008045DF">
              <w:rPr>
                <w:rFonts w:ascii="Times New Roman" w:eastAsia="Times New Roman" w:hAnsi="Times New Roman" w:cs="Times New Roman"/>
                <w:sz w:val="24"/>
                <w:szCs w:val="24"/>
                <w:lang w:eastAsia="ru-RU"/>
              </w:rPr>
              <w:t xml:space="preserve">, доклад, домашнее задание, комбинированная работа, исследовательская работа, конкурс, конспект, конференция, лабораторная работа, олимпиада, опрос, </w:t>
            </w:r>
            <w:r w:rsidRPr="008045DF">
              <w:rPr>
                <w:rFonts w:ascii="Times New Roman" w:eastAsia="Times New Roman" w:hAnsi="Times New Roman" w:cs="Times New Roman"/>
                <w:sz w:val="24"/>
                <w:szCs w:val="24"/>
                <w:lang w:eastAsia="ru-RU"/>
              </w:rPr>
              <w:lastRenderedPageBreak/>
              <w:t>практическая работа, проект, решение задач, творческая работа, терминологический диктант, тест, устный ответ</w:t>
            </w:r>
            <w:proofErr w:type="gramEnd"/>
          </w:p>
        </w:tc>
      </w:tr>
      <w:tr w:rsidR="00CB2571" w:rsidRPr="008045DF" w:rsidTr="00D34813">
        <w:tc>
          <w:tcPr>
            <w:tcW w:w="29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45DF" w:rsidRPr="008045DF" w:rsidRDefault="00CB2571" w:rsidP="00D34813">
            <w:pPr>
              <w:spacing w:after="0" w:line="240" w:lineRule="auto"/>
              <w:textAlignment w:val="baseline"/>
              <w:rPr>
                <w:rFonts w:ascii="Times New Roman" w:eastAsia="Times New Roman" w:hAnsi="Times New Roman" w:cs="Times New Roman"/>
                <w:sz w:val="24"/>
                <w:szCs w:val="24"/>
                <w:lang w:eastAsia="ru-RU"/>
              </w:rPr>
            </w:pPr>
            <w:r w:rsidRPr="008045DF">
              <w:rPr>
                <w:rFonts w:ascii="Times New Roman" w:eastAsia="Times New Roman" w:hAnsi="Times New Roman" w:cs="Times New Roman"/>
                <w:sz w:val="24"/>
                <w:szCs w:val="24"/>
                <w:lang w:eastAsia="ru-RU"/>
              </w:rPr>
              <w:lastRenderedPageBreak/>
              <w:t>ОРКСЭ</w:t>
            </w:r>
          </w:p>
        </w:tc>
        <w:tc>
          <w:tcPr>
            <w:tcW w:w="63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45DF" w:rsidRPr="008045DF" w:rsidRDefault="00CB2571" w:rsidP="00D34813">
            <w:pPr>
              <w:spacing w:after="0" w:line="240" w:lineRule="auto"/>
              <w:textAlignment w:val="baseline"/>
              <w:rPr>
                <w:rFonts w:ascii="Times New Roman" w:eastAsia="Times New Roman" w:hAnsi="Times New Roman" w:cs="Times New Roman"/>
                <w:sz w:val="24"/>
                <w:szCs w:val="24"/>
                <w:lang w:eastAsia="ru-RU"/>
              </w:rPr>
            </w:pPr>
            <w:proofErr w:type="gramStart"/>
            <w:r w:rsidRPr="008045DF">
              <w:rPr>
                <w:rFonts w:ascii="Times New Roman" w:eastAsia="Times New Roman" w:hAnsi="Times New Roman" w:cs="Times New Roman"/>
                <w:sz w:val="24"/>
                <w:szCs w:val="24"/>
                <w:lang w:eastAsia="ru-RU"/>
              </w:rPr>
              <w:t>ведение тетради, диалог/</w:t>
            </w:r>
            <w:proofErr w:type="spellStart"/>
            <w:r w:rsidRPr="008045DF">
              <w:rPr>
                <w:rFonts w:ascii="Times New Roman" w:eastAsia="Times New Roman" w:hAnsi="Times New Roman" w:cs="Times New Roman"/>
                <w:sz w:val="24"/>
                <w:szCs w:val="24"/>
                <w:lang w:eastAsia="ru-RU"/>
              </w:rPr>
              <w:t>полилог</w:t>
            </w:r>
            <w:proofErr w:type="spellEnd"/>
            <w:r w:rsidRPr="008045DF">
              <w:rPr>
                <w:rFonts w:ascii="Times New Roman" w:eastAsia="Times New Roman" w:hAnsi="Times New Roman" w:cs="Times New Roman"/>
                <w:sz w:val="24"/>
                <w:szCs w:val="24"/>
                <w:lang w:eastAsia="ru-RU"/>
              </w:rPr>
              <w:t>, доклад, домашнее задание, исследовательская работа, комбинированная работа, конкурс, конференция, олимпиада, опрос, практическая работа, проект, творческая работа, тест, устный ответ</w:t>
            </w:r>
            <w:proofErr w:type="gramEnd"/>
          </w:p>
        </w:tc>
      </w:tr>
      <w:tr w:rsidR="00CB2571" w:rsidRPr="008045DF" w:rsidTr="00D34813">
        <w:tc>
          <w:tcPr>
            <w:tcW w:w="29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45DF" w:rsidRPr="008045DF" w:rsidRDefault="00CB2571" w:rsidP="00D34813">
            <w:pPr>
              <w:spacing w:after="0" w:line="240" w:lineRule="auto"/>
              <w:textAlignment w:val="baseline"/>
              <w:rPr>
                <w:rFonts w:ascii="Times New Roman" w:eastAsia="Times New Roman" w:hAnsi="Times New Roman" w:cs="Times New Roman"/>
                <w:sz w:val="24"/>
                <w:szCs w:val="24"/>
                <w:lang w:eastAsia="ru-RU"/>
              </w:rPr>
            </w:pPr>
            <w:r w:rsidRPr="008045DF">
              <w:rPr>
                <w:rFonts w:ascii="Times New Roman" w:eastAsia="Times New Roman" w:hAnsi="Times New Roman" w:cs="Times New Roman"/>
                <w:sz w:val="24"/>
                <w:szCs w:val="24"/>
                <w:lang w:eastAsia="ru-RU"/>
              </w:rPr>
              <w:t>Право</w:t>
            </w:r>
          </w:p>
        </w:tc>
        <w:tc>
          <w:tcPr>
            <w:tcW w:w="63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45DF" w:rsidRPr="008045DF" w:rsidRDefault="00CB2571" w:rsidP="00D34813">
            <w:pPr>
              <w:spacing w:after="0" w:line="240" w:lineRule="auto"/>
              <w:textAlignment w:val="baseline"/>
              <w:rPr>
                <w:rFonts w:ascii="Times New Roman" w:eastAsia="Times New Roman" w:hAnsi="Times New Roman" w:cs="Times New Roman"/>
                <w:sz w:val="24"/>
                <w:szCs w:val="24"/>
                <w:lang w:eastAsia="ru-RU"/>
              </w:rPr>
            </w:pPr>
            <w:proofErr w:type="gramStart"/>
            <w:r w:rsidRPr="008045DF">
              <w:rPr>
                <w:rFonts w:ascii="Times New Roman" w:eastAsia="Times New Roman" w:hAnsi="Times New Roman" w:cs="Times New Roman"/>
                <w:sz w:val="24"/>
                <w:szCs w:val="24"/>
                <w:lang w:eastAsia="ru-RU"/>
              </w:rPr>
              <w:t>виртуальный практикум, диалог/</w:t>
            </w:r>
            <w:proofErr w:type="spellStart"/>
            <w:r w:rsidRPr="008045DF">
              <w:rPr>
                <w:rFonts w:ascii="Times New Roman" w:eastAsia="Times New Roman" w:hAnsi="Times New Roman" w:cs="Times New Roman"/>
                <w:sz w:val="24"/>
                <w:szCs w:val="24"/>
                <w:lang w:eastAsia="ru-RU"/>
              </w:rPr>
              <w:t>полилог</w:t>
            </w:r>
            <w:proofErr w:type="spellEnd"/>
            <w:r w:rsidRPr="008045DF">
              <w:rPr>
                <w:rFonts w:ascii="Times New Roman" w:eastAsia="Times New Roman" w:hAnsi="Times New Roman" w:cs="Times New Roman"/>
                <w:sz w:val="24"/>
                <w:szCs w:val="24"/>
                <w:lang w:eastAsia="ru-RU"/>
              </w:rPr>
              <w:t>, доклад, домашнее задание, зачет, исследовательская работа, комбинированная работа, конкурс, конспект, конференция, олимпиада, опрос, практическая работа, проект, реферат, решение задач, творческая работа, терминологический диктант, тест, устный ответ, учебное задание, эссе</w:t>
            </w:r>
            <w:proofErr w:type="gramEnd"/>
          </w:p>
        </w:tc>
      </w:tr>
      <w:tr w:rsidR="00CB2571" w:rsidRPr="008045DF" w:rsidTr="00D34813">
        <w:tc>
          <w:tcPr>
            <w:tcW w:w="29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45DF" w:rsidRPr="008045DF" w:rsidRDefault="00CB2571" w:rsidP="00D34813">
            <w:pPr>
              <w:spacing w:after="0" w:line="240" w:lineRule="auto"/>
              <w:textAlignment w:val="baseline"/>
              <w:rPr>
                <w:rFonts w:ascii="Times New Roman" w:eastAsia="Times New Roman" w:hAnsi="Times New Roman" w:cs="Times New Roman"/>
                <w:sz w:val="24"/>
                <w:szCs w:val="24"/>
                <w:lang w:eastAsia="ru-RU"/>
              </w:rPr>
            </w:pPr>
            <w:r w:rsidRPr="008045DF">
              <w:rPr>
                <w:rFonts w:ascii="Times New Roman" w:eastAsia="Times New Roman" w:hAnsi="Times New Roman" w:cs="Times New Roman"/>
                <w:sz w:val="24"/>
                <w:szCs w:val="24"/>
                <w:lang w:eastAsia="ru-RU"/>
              </w:rPr>
              <w:t>Родной язык (русский)</w:t>
            </w:r>
          </w:p>
        </w:tc>
        <w:tc>
          <w:tcPr>
            <w:tcW w:w="63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45DF" w:rsidRPr="008045DF" w:rsidRDefault="00CB2571" w:rsidP="00D34813">
            <w:pPr>
              <w:spacing w:after="0" w:line="240" w:lineRule="auto"/>
              <w:textAlignment w:val="baseline"/>
              <w:rPr>
                <w:rFonts w:ascii="Times New Roman" w:eastAsia="Times New Roman" w:hAnsi="Times New Roman" w:cs="Times New Roman"/>
                <w:sz w:val="24"/>
                <w:szCs w:val="24"/>
                <w:lang w:eastAsia="ru-RU"/>
              </w:rPr>
            </w:pPr>
            <w:proofErr w:type="gramStart"/>
            <w:r w:rsidRPr="008045DF">
              <w:rPr>
                <w:rFonts w:ascii="Times New Roman" w:eastAsia="Times New Roman" w:hAnsi="Times New Roman" w:cs="Times New Roman"/>
                <w:sz w:val="24"/>
                <w:szCs w:val="24"/>
                <w:lang w:eastAsia="ru-RU"/>
              </w:rPr>
              <w:t>ведение тетради, диалог/</w:t>
            </w:r>
            <w:proofErr w:type="spellStart"/>
            <w:r w:rsidRPr="008045DF">
              <w:rPr>
                <w:rFonts w:ascii="Times New Roman" w:eastAsia="Times New Roman" w:hAnsi="Times New Roman" w:cs="Times New Roman"/>
                <w:sz w:val="24"/>
                <w:szCs w:val="24"/>
                <w:lang w:eastAsia="ru-RU"/>
              </w:rPr>
              <w:t>полилог</w:t>
            </w:r>
            <w:proofErr w:type="spellEnd"/>
            <w:r w:rsidRPr="008045DF">
              <w:rPr>
                <w:rFonts w:ascii="Times New Roman" w:eastAsia="Times New Roman" w:hAnsi="Times New Roman" w:cs="Times New Roman"/>
                <w:sz w:val="24"/>
                <w:szCs w:val="24"/>
                <w:lang w:eastAsia="ru-RU"/>
              </w:rPr>
              <w:t>, диктант, доклад, домашнее задание, зачет, изложение, исследовательская работа, комбинированная работа, конкурс, конспект, конференция, олимпиада, опрос, осложненное списывание, письменный ответ, практическая работа, проект, реферат, словарный диктант, сочинение, творческая работа, терминологический диктант, тест, устный ответ, учебное упражнение, эссе</w:t>
            </w:r>
            <w:proofErr w:type="gramEnd"/>
          </w:p>
        </w:tc>
      </w:tr>
      <w:tr w:rsidR="00CB2571" w:rsidRPr="008045DF" w:rsidTr="00D34813">
        <w:tc>
          <w:tcPr>
            <w:tcW w:w="29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45DF" w:rsidRPr="008045DF" w:rsidRDefault="00CB2571" w:rsidP="00D34813">
            <w:pPr>
              <w:spacing w:after="0" w:line="240" w:lineRule="auto"/>
              <w:textAlignment w:val="baseline"/>
              <w:rPr>
                <w:rFonts w:ascii="Times New Roman" w:eastAsia="Times New Roman" w:hAnsi="Times New Roman" w:cs="Times New Roman"/>
                <w:sz w:val="24"/>
                <w:szCs w:val="24"/>
                <w:lang w:eastAsia="ru-RU"/>
              </w:rPr>
            </w:pPr>
            <w:r w:rsidRPr="008045DF">
              <w:rPr>
                <w:rFonts w:ascii="Times New Roman" w:eastAsia="Times New Roman" w:hAnsi="Times New Roman" w:cs="Times New Roman"/>
                <w:sz w:val="24"/>
                <w:szCs w:val="24"/>
                <w:lang w:eastAsia="ru-RU"/>
              </w:rPr>
              <w:t>Русский язык</w:t>
            </w:r>
          </w:p>
        </w:tc>
        <w:tc>
          <w:tcPr>
            <w:tcW w:w="63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45DF" w:rsidRPr="008045DF" w:rsidRDefault="00CB2571" w:rsidP="00D34813">
            <w:pPr>
              <w:spacing w:after="0" w:line="240" w:lineRule="auto"/>
              <w:textAlignment w:val="baseline"/>
              <w:rPr>
                <w:rFonts w:ascii="Times New Roman" w:eastAsia="Times New Roman" w:hAnsi="Times New Roman" w:cs="Times New Roman"/>
                <w:sz w:val="24"/>
                <w:szCs w:val="24"/>
                <w:lang w:eastAsia="ru-RU"/>
              </w:rPr>
            </w:pPr>
            <w:proofErr w:type="gramStart"/>
            <w:r w:rsidRPr="008045DF">
              <w:rPr>
                <w:rFonts w:ascii="Times New Roman" w:eastAsia="Times New Roman" w:hAnsi="Times New Roman" w:cs="Times New Roman"/>
                <w:sz w:val="24"/>
                <w:szCs w:val="24"/>
                <w:lang w:eastAsia="ru-RU"/>
              </w:rPr>
              <w:t>ведение тетради, диалог/</w:t>
            </w:r>
            <w:proofErr w:type="spellStart"/>
            <w:r w:rsidRPr="008045DF">
              <w:rPr>
                <w:rFonts w:ascii="Times New Roman" w:eastAsia="Times New Roman" w:hAnsi="Times New Roman" w:cs="Times New Roman"/>
                <w:sz w:val="24"/>
                <w:szCs w:val="24"/>
                <w:lang w:eastAsia="ru-RU"/>
              </w:rPr>
              <w:t>полилог</w:t>
            </w:r>
            <w:proofErr w:type="spellEnd"/>
            <w:r w:rsidRPr="008045DF">
              <w:rPr>
                <w:rFonts w:ascii="Times New Roman" w:eastAsia="Times New Roman" w:hAnsi="Times New Roman" w:cs="Times New Roman"/>
                <w:sz w:val="24"/>
                <w:szCs w:val="24"/>
                <w:lang w:eastAsia="ru-RU"/>
              </w:rPr>
              <w:t>, диктант, доклад, домашнее задание, зачет, изложение, исследовательская работа, комбинированная работа, конкурс, конспект, олимпиада, опрос, осложненное списывание, письменный ответ, практическая работа, проект, реферат, словарный диктант, сочинение, творческая работа, терминологический диктант, тест, устный ответ, учебное упражнение, эссе</w:t>
            </w:r>
            <w:proofErr w:type="gramEnd"/>
          </w:p>
        </w:tc>
      </w:tr>
      <w:tr w:rsidR="00CB2571" w:rsidRPr="008045DF" w:rsidTr="00D34813">
        <w:tc>
          <w:tcPr>
            <w:tcW w:w="29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45DF" w:rsidRPr="008045DF" w:rsidRDefault="00CB2571" w:rsidP="00D34813">
            <w:pPr>
              <w:spacing w:after="0" w:line="240" w:lineRule="auto"/>
              <w:textAlignment w:val="baseline"/>
              <w:rPr>
                <w:rFonts w:ascii="Times New Roman" w:eastAsia="Times New Roman" w:hAnsi="Times New Roman" w:cs="Times New Roman"/>
                <w:sz w:val="24"/>
                <w:szCs w:val="24"/>
                <w:lang w:eastAsia="ru-RU"/>
              </w:rPr>
            </w:pPr>
            <w:r w:rsidRPr="008045DF">
              <w:rPr>
                <w:rFonts w:ascii="Times New Roman" w:eastAsia="Times New Roman" w:hAnsi="Times New Roman" w:cs="Times New Roman"/>
                <w:sz w:val="24"/>
                <w:szCs w:val="24"/>
                <w:lang w:eastAsia="ru-RU"/>
              </w:rPr>
              <w:t>Русский язык НОО</w:t>
            </w:r>
          </w:p>
        </w:tc>
        <w:tc>
          <w:tcPr>
            <w:tcW w:w="63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45DF" w:rsidRPr="008045DF" w:rsidRDefault="00CB2571" w:rsidP="00D34813">
            <w:pPr>
              <w:spacing w:after="0" w:line="240" w:lineRule="auto"/>
              <w:textAlignment w:val="baseline"/>
              <w:rPr>
                <w:rFonts w:ascii="Times New Roman" w:eastAsia="Times New Roman" w:hAnsi="Times New Roman" w:cs="Times New Roman"/>
                <w:sz w:val="24"/>
                <w:szCs w:val="24"/>
                <w:lang w:eastAsia="ru-RU"/>
              </w:rPr>
            </w:pPr>
            <w:proofErr w:type="gramStart"/>
            <w:r w:rsidRPr="008045DF">
              <w:rPr>
                <w:rFonts w:ascii="Times New Roman" w:eastAsia="Times New Roman" w:hAnsi="Times New Roman" w:cs="Times New Roman"/>
                <w:sz w:val="24"/>
                <w:szCs w:val="24"/>
                <w:lang w:eastAsia="ru-RU"/>
              </w:rPr>
              <w:t>ведение тетради, грамматическое задание, диалог/</w:t>
            </w:r>
            <w:proofErr w:type="spellStart"/>
            <w:r w:rsidRPr="008045DF">
              <w:rPr>
                <w:rFonts w:ascii="Times New Roman" w:eastAsia="Times New Roman" w:hAnsi="Times New Roman" w:cs="Times New Roman"/>
                <w:sz w:val="24"/>
                <w:szCs w:val="24"/>
                <w:lang w:eastAsia="ru-RU"/>
              </w:rPr>
              <w:t>полилог</w:t>
            </w:r>
            <w:proofErr w:type="spellEnd"/>
            <w:r w:rsidRPr="008045DF">
              <w:rPr>
                <w:rFonts w:ascii="Times New Roman" w:eastAsia="Times New Roman" w:hAnsi="Times New Roman" w:cs="Times New Roman"/>
                <w:sz w:val="24"/>
                <w:szCs w:val="24"/>
                <w:lang w:eastAsia="ru-RU"/>
              </w:rPr>
              <w:t>, диктант, домашнее задание, изложение, исследовательская работа, комбинированная работа, конкурс, конспект, конференция, олимпиада, опрос, практическая работа, проект, словарный диктант, сочинение, списывание, творческая работа, терминологический диктант, тест, устный ответ, эссе</w:t>
            </w:r>
            <w:proofErr w:type="gramEnd"/>
          </w:p>
        </w:tc>
      </w:tr>
      <w:tr w:rsidR="00CB2571" w:rsidRPr="008045DF" w:rsidTr="00D34813">
        <w:tc>
          <w:tcPr>
            <w:tcW w:w="29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45DF" w:rsidRPr="008045DF" w:rsidRDefault="00CB2571" w:rsidP="00D34813">
            <w:pPr>
              <w:spacing w:after="0" w:line="240" w:lineRule="auto"/>
              <w:textAlignment w:val="baseline"/>
              <w:rPr>
                <w:rFonts w:ascii="Times New Roman" w:eastAsia="Times New Roman" w:hAnsi="Times New Roman" w:cs="Times New Roman"/>
                <w:sz w:val="24"/>
                <w:szCs w:val="24"/>
                <w:lang w:eastAsia="ru-RU"/>
              </w:rPr>
            </w:pPr>
            <w:r w:rsidRPr="008045DF">
              <w:rPr>
                <w:rFonts w:ascii="Times New Roman" w:eastAsia="Times New Roman" w:hAnsi="Times New Roman" w:cs="Times New Roman"/>
                <w:sz w:val="24"/>
                <w:szCs w:val="24"/>
                <w:lang w:eastAsia="ru-RU"/>
              </w:rPr>
              <w:t>Технология</w:t>
            </w:r>
          </w:p>
        </w:tc>
        <w:tc>
          <w:tcPr>
            <w:tcW w:w="63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45DF" w:rsidRPr="008045DF" w:rsidRDefault="00CB2571" w:rsidP="00D34813">
            <w:pPr>
              <w:spacing w:after="0" w:line="240" w:lineRule="auto"/>
              <w:textAlignment w:val="baseline"/>
              <w:rPr>
                <w:rFonts w:ascii="Times New Roman" w:eastAsia="Times New Roman" w:hAnsi="Times New Roman" w:cs="Times New Roman"/>
                <w:sz w:val="24"/>
                <w:szCs w:val="24"/>
                <w:lang w:eastAsia="ru-RU"/>
              </w:rPr>
            </w:pPr>
            <w:proofErr w:type="gramStart"/>
            <w:r w:rsidRPr="008045DF">
              <w:rPr>
                <w:rFonts w:ascii="Times New Roman" w:eastAsia="Times New Roman" w:hAnsi="Times New Roman" w:cs="Times New Roman"/>
                <w:sz w:val="24"/>
                <w:szCs w:val="24"/>
                <w:lang w:eastAsia="ru-RU"/>
              </w:rPr>
              <w:t>виртуальный практикум, диалог/</w:t>
            </w:r>
            <w:proofErr w:type="spellStart"/>
            <w:r w:rsidRPr="008045DF">
              <w:rPr>
                <w:rFonts w:ascii="Times New Roman" w:eastAsia="Times New Roman" w:hAnsi="Times New Roman" w:cs="Times New Roman"/>
                <w:sz w:val="24"/>
                <w:szCs w:val="24"/>
                <w:lang w:eastAsia="ru-RU"/>
              </w:rPr>
              <w:t>полилог</w:t>
            </w:r>
            <w:proofErr w:type="spellEnd"/>
            <w:r w:rsidRPr="008045DF">
              <w:rPr>
                <w:rFonts w:ascii="Times New Roman" w:eastAsia="Times New Roman" w:hAnsi="Times New Roman" w:cs="Times New Roman"/>
                <w:sz w:val="24"/>
                <w:szCs w:val="24"/>
                <w:lang w:eastAsia="ru-RU"/>
              </w:rPr>
              <w:t>, доклад, домашнее задание, зачет, исследовательская работа, комбинированная работа, конкурс, лабораторная работа, олимпиада, опрос, практическая работа, проект, реферат, творческая работа, тест, устный ответ, учебное задание</w:t>
            </w:r>
            <w:proofErr w:type="gramEnd"/>
          </w:p>
        </w:tc>
      </w:tr>
      <w:tr w:rsidR="00CB2571" w:rsidRPr="008045DF" w:rsidTr="00D34813">
        <w:tc>
          <w:tcPr>
            <w:tcW w:w="29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45DF" w:rsidRPr="008045DF" w:rsidRDefault="00CB2571" w:rsidP="00D34813">
            <w:pPr>
              <w:spacing w:after="0" w:line="240" w:lineRule="auto"/>
              <w:textAlignment w:val="baseline"/>
              <w:rPr>
                <w:rFonts w:ascii="Times New Roman" w:eastAsia="Times New Roman" w:hAnsi="Times New Roman" w:cs="Times New Roman"/>
                <w:sz w:val="24"/>
                <w:szCs w:val="24"/>
                <w:lang w:eastAsia="ru-RU"/>
              </w:rPr>
            </w:pPr>
            <w:r w:rsidRPr="008045DF">
              <w:rPr>
                <w:rFonts w:ascii="Times New Roman" w:eastAsia="Times New Roman" w:hAnsi="Times New Roman" w:cs="Times New Roman"/>
                <w:sz w:val="24"/>
                <w:szCs w:val="24"/>
                <w:lang w:eastAsia="ru-RU"/>
              </w:rPr>
              <w:t>Технология НОО</w:t>
            </w:r>
          </w:p>
        </w:tc>
        <w:tc>
          <w:tcPr>
            <w:tcW w:w="63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45DF" w:rsidRPr="008045DF" w:rsidRDefault="00CB2571" w:rsidP="00D34813">
            <w:pPr>
              <w:spacing w:after="0" w:line="240" w:lineRule="auto"/>
              <w:textAlignment w:val="baseline"/>
              <w:rPr>
                <w:rFonts w:ascii="Times New Roman" w:eastAsia="Times New Roman" w:hAnsi="Times New Roman" w:cs="Times New Roman"/>
                <w:sz w:val="24"/>
                <w:szCs w:val="24"/>
                <w:lang w:eastAsia="ru-RU"/>
              </w:rPr>
            </w:pPr>
            <w:proofErr w:type="gramStart"/>
            <w:r w:rsidRPr="008045DF">
              <w:rPr>
                <w:rFonts w:ascii="Times New Roman" w:eastAsia="Times New Roman" w:hAnsi="Times New Roman" w:cs="Times New Roman"/>
                <w:sz w:val="24"/>
                <w:szCs w:val="24"/>
                <w:lang w:eastAsia="ru-RU"/>
              </w:rPr>
              <w:t>ведение тетради, виртуальный практикум, диалог/</w:t>
            </w:r>
            <w:proofErr w:type="spellStart"/>
            <w:r w:rsidRPr="008045DF">
              <w:rPr>
                <w:rFonts w:ascii="Times New Roman" w:eastAsia="Times New Roman" w:hAnsi="Times New Roman" w:cs="Times New Roman"/>
                <w:sz w:val="24"/>
                <w:szCs w:val="24"/>
                <w:lang w:eastAsia="ru-RU"/>
              </w:rPr>
              <w:t>полилог</w:t>
            </w:r>
            <w:proofErr w:type="spellEnd"/>
            <w:r w:rsidRPr="008045DF">
              <w:rPr>
                <w:rFonts w:ascii="Times New Roman" w:eastAsia="Times New Roman" w:hAnsi="Times New Roman" w:cs="Times New Roman"/>
                <w:sz w:val="24"/>
                <w:szCs w:val="24"/>
                <w:lang w:eastAsia="ru-RU"/>
              </w:rPr>
              <w:t>, доклад/реферат, домашнее задание, исследовательская работа, комбинированная работа, конкурс, конспект, конференция, лабораторная работа, олимпиада, опрос, практическая работа, проект, решение задач, творческая работа, терминологический диктант, тест, устный ответ</w:t>
            </w:r>
            <w:proofErr w:type="gramEnd"/>
          </w:p>
        </w:tc>
      </w:tr>
      <w:tr w:rsidR="00CB2571" w:rsidRPr="008045DF" w:rsidTr="00D34813">
        <w:tc>
          <w:tcPr>
            <w:tcW w:w="29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45DF" w:rsidRPr="008045DF" w:rsidRDefault="00CB2571" w:rsidP="00D34813">
            <w:pPr>
              <w:spacing w:after="0" w:line="240" w:lineRule="auto"/>
              <w:textAlignment w:val="baseline"/>
              <w:rPr>
                <w:rFonts w:ascii="Times New Roman" w:eastAsia="Times New Roman" w:hAnsi="Times New Roman" w:cs="Times New Roman"/>
                <w:sz w:val="24"/>
                <w:szCs w:val="24"/>
                <w:lang w:eastAsia="ru-RU"/>
              </w:rPr>
            </w:pPr>
            <w:r w:rsidRPr="008045DF">
              <w:rPr>
                <w:rFonts w:ascii="Times New Roman" w:eastAsia="Times New Roman" w:hAnsi="Times New Roman" w:cs="Times New Roman"/>
                <w:sz w:val="24"/>
                <w:szCs w:val="24"/>
                <w:lang w:eastAsia="ru-RU"/>
              </w:rPr>
              <w:t>Физика</w:t>
            </w:r>
          </w:p>
        </w:tc>
        <w:tc>
          <w:tcPr>
            <w:tcW w:w="63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45DF" w:rsidRPr="008045DF" w:rsidRDefault="00CB2571" w:rsidP="00D34813">
            <w:pPr>
              <w:spacing w:after="0" w:line="240" w:lineRule="auto"/>
              <w:textAlignment w:val="baseline"/>
              <w:rPr>
                <w:rFonts w:ascii="Times New Roman" w:eastAsia="Times New Roman" w:hAnsi="Times New Roman" w:cs="Times New Roman"/>
                <w:sz w:val="24"/>
                <w:szCs w:val="24"/>
                <w:lang w:eastAsia="ru-RU"/>
              </w:rPr>
            </w:pPr>
            <w:proofErr w:type="gramStart"/>
            <w:r w:rsidRPr="008045DF">
              <w:rPr>
                <w:rFonts w:ascii="Times New Roman" w:eastAsia="Times New Roman" w:hAnsi="Times New Roman" w:cs="Times New Roman"/>
                <w:sz w:val="24"/>
                <w:szCs w:val="24"/>
                <w:lang w:eastAsia="ru-RU"/>
              </w:rPr>
              <w:t>виртуальный практикум, диалог/</w:t>
            </w:r>
            <w:proofErr w:type="spellStart"/>
            <w:r w:rsidRPr="008045DF">
              <w:rPr>
                <w:rFonts w:ascii="Times New Roman" w:eastAsia="Times New Roman" w:hAnsi="Times New Roman" w:cs="Times New Roman"/>
                <w:sz w:val="24"/>
                <w:szCs w:val="24"/>
                <w:lang w:eastAsia="ru-RU"/>
              </w:rPr>
              <w:t>полилог</w:t>
            </w:r>
            <w:proofErr w:type="spellEnd"/>
            <w:r w:rsidRPr="008045DF">
              <w:rPr>
                <w:rFonts w:ascii="Times New Roman" w:eastAsia="Times New Roman" w:hAnsi="Times New Roman" w:cs="Times New Roman"/>
                <w:sz w:val="24"/>
                <w:szCs w:val="24"/>
                <w:lang w:eastAsia="ru-RU"/>
              </w:rPr>
              <w:t xml:space="preserve">, доклад, </w:t>
            </w:r>
            <w:r w:rsidRPr="008045DF">
              <w:rPr>
                <w:rFonts w:ascii="Times New Roman" w:eastAsia="Times New Roman" w:hAnsi="Times New Roman" w:cs="Times New Roman"/>
                <w:sz w:val="24"/>
                <w:szCs w:val="24"/>
                <w:lang w:eastAsia="ru-RU"/>
              </w:rPr>
              <w:lastRenderedPageBreak/>
              <w:t>домашнее задание, зачет, исследовательская работа, комбинированная работа, конкурс, конспект, конференция, лабораторная работа, олимпиада, опрос, практическая работа, проект, реферат, решение задач, творческая работа, терминологический диктант, тест, устный ответ, учебное задание, экспериментальная работа</w:t>
            </w:r>
            <w:proofErr w:type="gramEnd"/>
          </w:p>
        </w:tc>
      </w:tr>
      <w:tr w:rsidR="00CB2571" w:rsidRPr="008045DF" w:rsidTr="00D34813">
        <w:tc>
          <w:tcPr>
            <w:tcW w:w="29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45DF" w:rsidRPr="008045DF" w:rsidRDefault="00CB2571" w:rsidP="00D34813">
            <w:pPr>
              <w:spacing w:after="0" w:line="240" w:lineRule="auto"/>
              <w:textAlignment w:val="baseline"/>
              <w:rPr>
                <w:rFonts w:ascii="Times New Roman" w:eastAsia="Times New Roman" w:hAnsi="Times New Roman" w:cs="Times New Roman"/>
                <w:sz w:val="24"/>
                <w:szCs w:val="24"/>
                <w:lang w:eastAsia="ru-RU"/>
              </w:rPr>
            </w:pPr>
            <w:r w:rsidRPr="008045DF">
              <w:rPr>
                <w:rFonts w:ascii="Times New Roman" w:eastAsia="Times New Roman" w:hAnsi="Times New Roman" w:cs="Times New Roman"/>
                <w:sz w:val="24"/>
                <w:szCs w:val="24"/>
                <w:lang w:eastAsia="ru-RU"/>
              </w:rPr>
              <w:lastRenderedPageBreak/>
              <w:t>Физическая культура</w:t>
            </w:r>
          </w:p>
        </w:tc>
        <w:tc>
          <w:tcPr>
            <w:tcW w:w="63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45DF" w:rsidRPr="008045DF" w:rsidRDefault="00CB2571" w:rsidP="00D34813">
            <w:pPr>
              <w:spacing w:after="0" w:line="240" w:lineRule="auto"/>
              <w:textAlignment w:val="baseline"/>
              <w:rPr>
                <w:rFonts w:ascii="Times New Roman" w:eastAsia="Times New Roman" w:hAnsi="Times New Roman" w:cs="Times New Roman"/>
                <w:sz w:val="24"/>
                <w:szCs w:val="24"/>
                <w:lang w:eastAsia="ru-RU"/>
              </w:rPr>
            </w:pPr>
            <w:proofErr w:type="gramStart"/>
            <w:r w:rsidRPr="008045DF">
              <w:rPr>
                <w:rFonts w:ascii="Times New Roman" w:eastAsia="Times New Roman" w:hAnsi="Times New Roman" w:cs="Times New Roman"/>
                <w:sz w:val="24"/>
                <w:szCs w:val="24"/>
                <w:lang w:eastAsia="ru-RU"/>
              </w:rPr>
              <w:t>демонстрация техники упражнений, диалог/</w:t>
            </w:r>
            <w:proofErr w:type="spellStart"/>
            <w:r w:rsidRPr="008045DF">
              <w:rPr>
                <w:rFonts w:ascii="Times New Roman" w:eastAsia="Times New Roman" w:hAnsi="Times New Roman" w:cs="Times New Roman"/>
                <w:sz w:val="24"/>
                <w:szCs w:val="24"/>
                <w:lang w:eastAsia="ru-RU"/>
              </w:rPr>
              <w:t>полилог</w:t>
            </w:r>
            <w:proofErr w:type="spellEnd"/>
            <w:r w:rsidRPr="008045DF">
              <w:rPr>
                <w:rFonts w:ascii="Times New Roman" w:eastAsia="Times New Roman" w:hAnsi="Times New Roman" w:cs="Times New Roman"/>
                <w:sz w:val="24"/>
                <w:szCs w:val="24"/>
                <w:lang w:eastAsia="ru-RU"/>
              </w:rPr>
              <w:t>, дневник самоконтроля, доклад, домашнее задание, зачет, исследовательская работа, комбинированная работа, конкурс, конспект, конференция, олимпиада, опрос, практическая работа, проект, реферат, соревнование, творческая работа, тест, тестирование физических качеств, устный ответ, учебное задание</w:t>
            </w:r>
            <w:proofErr w:type="gramEnd"/>
          </w:p>
        </w:tc>
      </w:tr>
      <w:tr w:rsidR="00CB2571" w:rsidRPr="008045DF" w:rsidTr="00D34813">
        <w:tc>
          <w:tcPr>
            <w:tcW w:w="29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45DF" w:rsidRPr="008045DF" w:rsidRDefault="00CB2571" w:rsidP="00D34813">
            <w:pPr>
              <w:spacing w:after="0" w:line="240" w:lineRule="auto"/>
              <w:textAlignment w:val="baseline"/>
              <w:rPr>
                <w:rFonts w:ascii="Times New Roman" w:eastAsia="Times New Roman" w:hAnsi="Times New Roman" w:cs="Times New Roman"/>
                <w:sz w:val="24"/>
                <w:szCs w:val="24"/>
                <w:lang w:eastAsia="ru-RU"/>
              </w:rPr>
            </w:pPr>
            <w:r w:rsidRPr="008045DF">
              <w:rPr>
                <w:rFonts w:ascii="Times New Roman" w:eastAsia="Times New Roman" w:hAnsi="Times New Roman" w:cs="Times New Roman"/>
                <w:sz w:val="24"/>
                <w:szCs w:val="24"/>
                <w:lang w:eastAsia="ru-RU"/>
              </w:rPr>
              <w:t>Химия</w:t>
            </w:r>
          </w:p>
        </w:tc>
        <w:tc>
          <w:tcPr>
            <w:tcW w:w="63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45DF" w:rsidRPr="008045DF" w:rsidRDefault="00CB2571" w:rsidP="00D34813">
            <w:pPr>
              <w:spacing w:after="0" w:line="240" w:lineRule="auto"/>
              <w:textAlignment w:val="baseline"/>
              <w:rPr>
                <w:rFonts w:ascii="Times New Roman" w:eastAsia="Times New Roman" w:hAnsi="Times New Roman" w:cs="Times New Roman"/>
                <w:sz w:val="24"/>
                <w:szCs w:val="24"/>
                <w:lang w:eastAsia="ru-RU"/>
              </w:rPr>
            </w:pPr>
            <w:proofErr w:type="gramStart"/>
            <w:r w:rsidRPr="008045DF">
              <w:rPr>
                <w:rFonts w:ascii="Times New Roman" w:eastAsia="Times New Roman" w:hAnsi="Times New Roman" w:cs="Times New Roman"/>
                <w:sz w:val="24"/>
                <w:szCs w:val="24"/>
                <w:lang w:eastAsia="ru-RU"/>
              </w:rPr>
              <w:t>ведение тетради, виртуальный практикум, диалог/</w:t>
            </w:r>
            <w:proofErr w:type="spellStart"/>
            <w:r w:rsidRPr="008045DF">
              <w:rPr>
                <w:rFonts w:ascii="Times New Roman" w:eastAsia="Times New Roman" w:hAnsi="Times New Roman" w:cs="Times New Roman"/>
                <w:sz w:val="24"/>
                <w:szCs w:val="24"/>
                <w:lang w:eastAsia="ru-RU"/>
              </w:rPr>
              <w:t>полилог</w:t>
            </w:r>
            <w:proofErr w:type="spellEnd"/>
            <w:r w:rsidRPr="008045DF">
              <w:rPr>
                <w:rFonts w:ascii="Times New Roman" w:eastAsia="Times New Roman" w:hAnsi="Times New Roman" w:cs="Times New Roman"/>
                <w:sz w:val="24"/>
                <w:szCs w:val="24"/>
                <w:lang w:eastAsia="ru-RU"/>
              </w:rPr>
              <w:t>, доклад, домашнее задание, зачет, исследовательская работа, комбинированная работа, конкурс, конспект, конференция, олимпиада, опрос, практическая работа, проект, реферат, решение задач, творческая работа, терминологический диктант, тест, устный ответ, учебное задание, экспериментальная работа</w:t>
            </w:r>
            <w:proofErr w:type="gramEnd"/>
          </w:p>
        </w:tc>
      </w:tr>
      <w:tr w:rsidR="00CB2571" w:rsidRPr="008045DF" w:rsidTr="00D34813">
        <w:trPr>
          <w:trHeight w:val="15"/>
        </w:trPr>
        <w:tc>
          <w:tcPr>
            <w:tcW w:w="2972" w:type="dxa"/>
            <w:tcBorders>
              <w:top w:val="nil"/>
              <w:left w:val="nil"/>
              <w:bottom w:val="nil"/>
              <w:right w:val="nil"/>
            </w:tcBorders>
            <w:shd w:val="clear" w:color="auto" w:fill="auto"/>
            <w:hideMark/>
          </w:tcPr>
          <w:p w:rsidR="00CB2571" w:rsidRPr="008045DF" w:rsidRDefault="00CB2571" w:rsidP="00D34813">
            <w:pPr>
              <w:spacing w:after="0" w:line="240" w:lineRule="auto"/>
              <w:rPr>
                <w:rFonts w:ascii="Times New Roman" w:eastAsia="Times New Roman" w:hAnsi="Times New Roman" w:cs="Times New Roman"/>
                <w:sz w:val="24"/>
                <w:szCs w:val="24"/>
                <w:lang w:eastAsia="ru-RU"/>
              </w:rPr>
            </w:pPr>
          </w:p>
        </w:tc>
        <w:tc>
          <w:tcPr>
            <w:tcW w:w="6383" w:type="dxa"/>
            <w:tcBorders>
              <w:top w:val="nil"/>
              <w:left w:val="nil"/>
              <w:bottom w:val="nil"/>
              <w:right w:val="nil"/>
            </w:tcBorders>
            <w:shd w:val="clear" w:color="auto" w:fill="auto"/>
            <w:hideMark/>
          </w:tcPr>
          <w:p w:rsidR="00CB2571" w:rsidRPr="008045DF" w:rsidRDefault="00CB2571" w:rsidP="00D34813">
            <w:pPr>
              <w:spacing w:after="0" w:line="240" w:lineRule="auto"/>
              <w:rPr>
                <w:rFonts w:ascii="Times New Roman" w:eastAsia="Times New Roman" w:hAnsi="Times New Roman" w:cs="Times New Roman"/>
                <w:sz w:val="24"/>
                <w:szCs w:val="24"/>
                <w:lang w:eastAsia="ru-RU"/>
              </w:rPr>
            </w:pPr>
          </w:p>
        </w:tc>
      </w:tr>
      <w:tr w:rsidR="00CB2571" w:rsidRPr="008045DF" w:rsidTr="00D34813">
        <w:tc>
          <w:tcPr>
            <w:tcW w:w="29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45DF" w:rsidRPr="008045DF" w:rsidRDefault="00CB2571" w:rsidP="00D34813">
            <w:pPr>
              <w:spacing w:after="0" w:line="240" w:lineRule="auto"/>
              <w:textAlignment w:val="baseline"/>
              <w:rPr>
                <w:rFonts w:ascii="Times New Roman" w:eastAsia="Times New Roman" w:hAnsi="Times New Roman" w:cs="Times New Roman"/>
                <w:sz w:val="24"/>
                <w:szCs w:val="24"/>
                <w:lang w:eastAsia="ru-RU"/>
              </w:rPr>
            </w:pPr>
            <w:r w:rsidRPr="008045DF">
              <w:rPr>
                <w:rFonts w:ascii="Times New Roman" w:eastAsia="Times New Roman" w:hAnsi="Times New Roman" w:cs="Times New Roman"/>
                <w:sz w:val="24"/>
                <w:szCs w:val="24"/>
                <w:lang w:eastAsia="ru-RU"/>
              </w:rPr>
              <w:t>Экология</w:t>
            </w:r>
          </w:p>
        </w:tc>
        <w:tc>
          <w:tcPr>
            <w:tcW w:w="63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45DF" w:rsidRPr="008045DF" w:rsidRDefault="00CB2571" w:rsidP="00D34813">
            <w:pPr>
              <w:spacing w:after="0" w:line="240" w:lineRule="auto"/>
              <w:textAlignment w:val="baseline"/>
              <w:rPr>
                <w:rFonts w:ascii="Times New Roman" w:eastAsia="Times New Roman" w:hAnsi="Times New Roman" w:cs="Times New Roman"/>
                <w:sz w:val="24"/>
                <w:szCs w:val="24"/>
                <w:lang w:eastAsia="ru-RU"/>
              </w:rPr>
            </w:pPr>
            <w:proofErr w:type="gramStart"/>
            <w:r w:rsidRPr="008045DF">
              <w:rPr>
                <w:rFonts w:ascii="Times New Roman" w:eastAsia="Times New Roman" w:hAnsi="Times New Roman" w:cs="Times New Roman"/>
                <w:sz w:val="24"/>
                <w:szCs w:val="24"/>
                <w:lang w:eastAsia="ru-RU"/>
              </w:rPr>
              <w:t>виртуальный практикум, диалог/</w:t>
            </w:r>
            <w:proofErr w:type="spellStart"/>
            <w:r w:rsidRPr="008045DF">
              <w:rPr>
                <w:rFonts w:ascii="Times New Roman" w:eastAsia="Times New Roman" w:hAnsi="Times New Roman" w:cs="Times New Roman"/>
                <w:sz w:val="24"/>
                <w:szCs w:val="24"/>
                <w:lang w:eastAsia="ru-RU"/>
              </w:rPr>
              <w:t>полилог</w:t>
            </w:r>
            <w:proofErr w:type="spellEnd"/>
            <w:r w:rsidRPr="008045DF">
              <w:rPr>
                <w:rFonts w:ascii="Times New Roman" w:eastAsia="Times New Roman" w:hAnsi="Times New Roman" w:cs="Times New Roman"/>
                <w:sz w:val="24"/>
                <w:szCs w:val="24"/>
                <w:lang w:eastAsia="ru-RU"/>
              </w:rPr>
              <w:t>, доклад, домашнее задание, зачет, исследовательская работа, комбинированная работа, конкурс, конспект, конференция, лабораторная работа, олимпиада, опрос, практическая работа, проект, реферат, решение задач, творческая работа, терминологический диктант, тест, устный ответ, учебное задание, экспериментальная работ</w:t>
            </w:r>
            <w:proofErr w:type="gramEnd"/>
          </w:p>
        </w:tc>
      </w:tr>
    </w:tbl>
    <w:p w:rsidR="00CB2571" w:rsidRPr="008045DF" w:rsidRDefault="00CB2571" w:rsidP="00CB2571"/>
    <w:p w:rsidR="0078751E" w:rsidRPr="008045DF" w:rsidRDefault="0078751E" w:rsidP="0078751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8045DF">
        <w:rPr>
          <w:rFonts w:ascii="Times New Roman" w:eastAsia="Times New Roman" w:hAnsi="Times New Roman" w:cs="Times New Roman"/>
          <w:sz w:val="24"/>
          <w:szCs w:val="24"/>
          <w:lang w:eastAsia="ru-RU"/>
        </w:rPr>
        <w:br/>
      </w:r>
    </w:p>
    <w:p w:rsidR="004F0AB1" w:rsidRPr="008045DF" w:rsidRDefault="004F0AB1" w:rsidP="0078751E">
      <w:pPr>
        <w:spacing w:after="0" w:line="240" w:lineRule="auto"/>
        <w:textAlignment w:val="baseline"/>
        <w:rPr>
          <w:rFonts w:ascii="Times New Roman" w:eastAsia="Times New Roman" w:hAnsi="Times New Roman" w:cs="Times New Roman"/>
          <w:sz w:val="24"/>
          <w:szCs w:val="24"/>
          <w:lang w:eastAsia="ru-RU"/>
        </w:rPr>
      </w:pPr>
      <w:r w:rsidRPr="008045DF">
        <w:rPr>
          <w:rFonts w:ascii="Times New Roman" w:eastAsia="Times New Roman" w:hAnsi="Times New Roman" w:cs="Times New Roman"/>
          <w:sz w:val="24"/>
          <w:szCs w:val="24"/>
          <w:lang w:eastAsia="ru-RU"/>
        </w:rPr>
        <w:br/>
      </w:r>
    </w:p>
    <w:p w:rsidR="00410C31" w:rsidRPr="008045DF" w:rsidRDefault="00410C31" w:rsidP="0078751E">
      <w:pPr>
        <w:spacing w:after="0" w:line="240" w:lineRule="auto"/>
        <w:textAlignment w:val="baseline"/>
        <w:rPr>
          <w:rFonts w:ascii="Times New Roman" w:eastAsia="Times New Roman" w:hAnsi="Times New Roman" w:cs="Times New Roman"/>
          <w:sz w:val="24"/>
          <w:szCs w:val="24"/>
          <w:lang w:eastAsia="ru-RU"/>
        </w:rPr>
      </w:pPr>
      <w:r w:rsidRPr="008045DF">
        <w:rPr>
          <w:rFonts w:ascii="Times New Roman" w:eastAsia="Times New Roman" w:hAnsi="Times New Roman" w:cs="Times New Roman"/>
          <w:sz w:val="24"/>
          <w:szCs w:val="24"/>
          <w:lang w:eastAsia="ru-RU"/>
        </w:rPr>
        <w:br/>
      </w:r>
    </w:p>
    <w:p w:rsidR="00410C31" w:rsidRPr="008045DF" w:rsidRDefault="00410C31" w:rsidP="00410C31">
      <w:pPr>
        <w:spacing w:after="0" w:line="240" w:lineRule="auto"/>
        <w:textAlignment w:val="baseline"/>
        <w:rPr>
          <w:rFonts w:ascii="Times New Roman" w:eastAsia="Times New Roman" w:hAnsi="Times New Roman" w:cs="Times New Roman"/>
          <w:sz w:val="24"/>
          <w:szCs w:val="24"/>
          <w:lang w:eastAsia="ru-RU"/>
        </w:rPr>
      </w:pPr>
      <w:r w:rsidRPr="008045DF">
        <w:rPr>
          <w:rFonts w:ascii="Times New Roman" w:eastAsia="Times New Roman" w:hAnsi="Times New Roman" w:cs="Times New Roman"/>
          <w:sz w:val="24"/>
          <w:szCs w:val="24"/>
          <w:lang w:eastAsia="ru-RU"/>
        </w:rPr>
        <w:br/>
      </w:r>
    </w:p>
    <w:p w:rsidR="00410C31" w:rsidRPr="008045DF" w:rsidRDefault="00410C31" w:rsidP="00410C31">
      <w:pPr>
        <w:spacing w:after="0" w:line="240" w:lineRule="auto"/>
        <w:textAlignment w:val="baseline"/>
        <w:rPr>
          <w:rFonts w:ascii="Times New Roman" w:eastAsia="Times New Roman" w:hAnsi="Times New Roman" w:cs="Times New Roman"/>
          <w:sz w:val="24"/>
          <w:szCs w:val="24"/>
          <w:lang w:eastAsia="ru-RU"/>
        </w:rPr>
      </w:pPr>
      <w:r w:rsidRPr="008045DF">
        <w:rPr>
          <w:rFonts w:ascii="Times New Roman" w:eastAsia="Times New Roman" w:hAnsi="Times New Roman" w:cs="Times New Roman"/>
          <w:sz w:val="24"/>
          <w:szCs w:val="24"/>
          <w:lang w:eastAsia="ru-RU"/>
        </w:rPr>
        <w:br/>
      </w:r>
    </w:p>
    <w:p w:rsidR="00410C31" w:rsidRPr="008045DF" w:rsidRDefault="00410C31" w:rsidP="00410C31">
      <w:pPr>
        <w:spacing w:after="0" w:line="240" w:lineRule="auto"/>
        <w:textAlignment w:val="baseline"/>
        <w:rPr>
          <w:rFonts w:ascii="Times New Roman" w:eastAsia="Times New Roman" w:hAnsi="Times New Roman" w:cs="Times New Roman"/>
          <w:sz w:val="24"/>
          <w:szCs w:val="24"/>
          <w:lang w:eastAsia="ru-RU"/>
        </w:rPr>
      </w:pPr>
      <w:r w:rsidRPr="008045DF">
        <w:rPr>
          <w:rFonts w:ascii="Times New Roman" w:eastAsia="Times New Roman" w:hAnsi="Times New Roman" w:cs="Times New Roman"/>
          <w:sz w:val="24"/>
          <w:szCs w:val="24"/>
          <w:lang w:eastAsia="ru-RU"/>
        </w:rPr>
        <w:br/>
      </w:r>
    </w:p>
    <w:p w:rsidR="00410C31" w:rsidRPr="0045414E" w:rsidRDefault="00410C31" w:rsidP="00410C31">
      <w:pPr>
        <w:widowControl w:val="0"/>
        <w:tabs>
          <w:tab w:val="left" w:pos="1134"/>
        </w:tabs>
        <w:spacing w:after="0"/>
        <w:rPr>
          <w:rFonts w:ascii="Times New Roman" w:hAnsi="Times New Roman" w:cs="Times New Roman"/>
          <w:color w:val="000000" w:themeColor="text1"/>
          <w:sz w:val="24"/>
          <w:szCs w:val="24"/>
        </w:rPr>
      </w:pPr>
    </w:p>
    <w:p w:rsidR="0045414E" w:rsidRDefault="0045414E" w:rsidP="00410C31">
      <w:r w:rsidRPr="008045DF">
        <w:rPr>
          <w:rFonts w:ascii="Times New Roman" w:eastAsia="Times New Roman" w:hAnsi="Times New Roman" w:cs="Times New Roman"/>
          <w:sz w:val="24"/>
          <w:szCs w:val="24"/>
          <w:lang w:eastAsia="ru-RU"/>
        </w:rPr>
        <w:br/>
      </w:r>
    </w:p>
    <w:sectPr w:rsidR="0045414E" w:rsidSect="00C91135">
      <w:pgSz w:w="11906" w:h="16838"/>
      <w:pgMar w:top="1985"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B75C6"/>
    <w:multiLevelType w:val="hybridMultilevel"/>
    <w:tmpl w:val="02F023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54993C4E"/>
    <w:multiLevelType w:val="multilevel"/>
    <w:tmpl w:val="9CB6A2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633741E"/>
    <w:multiLevelType w:val="multilevel"/>
    <w:tmpl w:val="F6DABFF4"/>
    <w:lvl w:ilvl="0">
      <w:start w:val="1"/>
      <w:numFmt w:val="decimal"/>
      <w:lvlText w:val="%1."/>
      <w:lvlJc w:val="left"/>
      <w:pPr>
        <w:ind w:left="900" w:hanging="900"/>
      </w:pPr>
      <w:rPr>
        <w:rFonts w:hint="default"/>
      </w:rPr>
    </w:lvl>
    <w:lvl w:ilvl="1">
      <w:start w:val="1"/>
      <w:numFmt w:val="decimal"/>
      <w:lvlText w:val="%1.%2."/>
      <w:lvlJc w:val="left"/>
      <w:pPr>
        <w:ind w:left="1380" w:hanging="900"/>
      </w:pPr>
      <w:rPr>
        <w:rFonts w:hint="default"/>
      </w:rPr>
    </w:lvl>
    <w:lvl w:ilvl="2">
      <w:start w:val="1"/>
      <w:numFmt w:val="decimal"/>
      <w:lvlText w:val="%1.%2.%3."/>
      <w:lvlJc w:val="left"/>
      <w:pPr>
        <w:ind w:left="1860" w:hanging="900"/>
      </w:pPr>
      <w:rPr>
        <w:rFonts w:hint="default"/>
      </w:rPr>
    </w:lvl>
    <w:lvl w:ilvl="3">
      <w:start w:val="1"/>
      <w:numFmt w:val="decimal"/>
      <w:lvlText w:val="%1.%2.%3.%4."/>
      <w:lvlJc w:val="left"/>
      <w:pPr>
        <w:ind w:left="2340" w:hanging="90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C9B"/>
    <w:rsid w:val="003459D4"/>
    <w:rsid w:val="00410C31"/>
    <w:rsid w:val="0045414E"/>
    <w:rsid w:val="004F0AB1"/>
    <w:rsid w:val="0078751E"/>
    <w:rsid w:val="008B6FFC"/>
    <w:rsid w:val="00C20C9B"/>
    <w:rsid w:val="00C91135"/>
    <w:rsid w:val="00CB25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1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45414E"/>
    <w:pPr>
      <w:spacing w:after="120"/>
      <w:ind w:left="283"/>
    </w:pPr>
    <w:rPr>
      <w:rFonts w:ascii="Calibri" w:eastAsia="Times New Roman" w:hAnsi="Calibri" w:cs="Times New Roman"/>
      <w:lang w:eastAsia="ru-RU"/>
    </w:rPr>
  </w:style>
  <w:style w:type="character" w:customStyle="1" w:styleId="a4">
    <w:name w:val="Основной текст с отступом Знак"/>
    <w:basedOn w:val="a0"/>
    <w:link w:val="a3"/>
    <w:uiPriority w:val="99"/>
    <w:semiHidden/>
    <w:rsid w:val="0045414E"/>
    <w:rPr>
      <w:rFonts w:ascii="Calibri" w:eastAsia="Times New Roman" w:hAnsi="Calibri" w:cs="Times New Roman"/>
      <w:lang w:eastAsia="ru-RU"/>
    </w:rPr>
  </w:style>
  <w:style w:type="paragraph" w:styleId="a5">
    <w:name w:val="List Paragraph"/>
    <w:basedOn w:val="a"/>
    <w:uiPriority w:val="34"/>
    <w:qFormat/>
    <w:rsid w:val="0045414E"/>
    <w:pPr>
      <w:ind w:left="720"/>
      <w:contextualSpacing/>
    </w:pPr>
  </w:style>
  <w:style w:type="paragraph" w:styleId="a6">
    <w:name w:val="Balloon Text"/>
    <w:basedOn w:val="a"/>
    <w:link w:val="a7"/>
    <w:uiPriority w:val="99"/>
    <w:semiHidden/>
    <w:unhideWhenUsed/>
    <w:rsid w:val="00C9113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911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1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45414E"/>
    <w:pPr>
      <w:spacing w:after="120"/>
      <w:ind w:left="283"/>
    </w:pPr>
    <w:rPr>
      <w:rFonts w:ascii="Calibri" w:eastAsia="Times New Roman" w:hAnsi="Calibri" w:cs="Times New Roman"/>
      <w:lang w:eastAsia="ru-RU"/>
    </w:rPr>
  </w:style>
  <w:style w:type="character" w:customStyle="1" w:styleId="a4">
    <w:name w:val="Основной текст с отступом Знак"/>
    <w:basedOn w:val="a0"/>
    <w:link w:val="a3"/>
    <w:uiPriority w:val="99"/>
    <w:semiHidden/>
    <w:rsid w:val="0045414E"/>
    <w:rPr>
      <w:rFonts w:ascii="Calibri" w:eastAsia="Times New Roman" w:hAnsi="Calibri" w:cs="Times New Roman"/>
      <w:lang w:eastAsia="ru-RU"/>
    </w:rPr>
  </w:style>
  <w:style w:type="paragraph" w:styleId="a5">
    <w:name w:val="List Paragraph"/>
    <w:basedOn w:val="a"/>
    <w:uiPriority w:val="34"/>
    <w:qFormat/>
    <w:rsid w:val="0045414E"/>
    <w:pPr>
      <w:ind w:left="720"/>
      <w:contextualSpacing/>
    </w:pPr>
  </w:style>
  <w:style w:type="paragraph" w:styleId="a6">
    <w:name w:val="Balloon Text"/>
    <w:basedOn w:val="a"/>
    <w:link w:val="a7"/>
    <w:uiPriority w:val="99"/>
    <w:semiHidden/>
    <w:unhideWhenUsed/>
    <w:rsid w:val="00C9113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911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65696194" TargetMode="External"/><Relationship Id="rId3" Type="http://schemas.microsoft.com/office/2007/relationships/stylesWithEffects" Target="stylesWithEffects.xml"/><Relationship Id="rId7" Type="http://schemas.openxmlformats.org/officeDocument/2006/relationships/hyperlink" Target="https://docs.cntd.ru/document/56561203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ocs.cntd.ru/document/608666950" TargetMode="External"/><Relationship Id="rId4" Type="http://schemas.openxmlformats.org/officeDocument/2006/relationships/settings" Target="settings.xml"/><Relationship Id="rId9" Type="http://schemas.openxmlformats.org/officeDocument/2006/relationships/hyperlink" Target="https://docs.cntd.ru/document/6086669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14</Pages>
  <Words>4285</Words>
  <Characters>24431</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завуч</cp:lastModifiedBy>
  <cp:revision>6</cp:revision>
  <dcterms:created xsi:type="dcterms:W3CDTF">2022-08-10T11:15:00Z</dcterms:created>
  <dcterms:modified xsi:type="dcterms:W3CDTF">2022-08-11T07:03:00Z</dcterms:modified>
</cp:coreProperties>
</file>